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2B" w:rsidRDefault="009A771B" w:rsidP="006B3E2B">
      <w:r>
        <w:rPr>
          <w:noProof/>
          <w:lang w:eastAsia="en-GB"/>
        </w:rPr>
        <mc:AlternateContent>
          <mc:Choice Requires="wps">
            <w:drawing>
              <wp:anchor distT="0" distB="0" distL="114300" distR="114300" simplePos="0" relativeHeight="251680768" behindDoc="0" locked="0" layoutInCell="1" allowOverlap="1" wp14:anchorId="4CDFCB47" wp14:editId="4086361D">
                <wp:simplePos x="0" y="0"/>
                <wp:positionH relativeFrom="column">
                  <wp:posOffset>6656641</wp:posOffset>
                </wp:positionH>
                <wp:positionV relativeFrom="paragraph">
                  <wp:posOffset>-224509</wp:posOffset>
                </wp:positionV>
                <wp:extent cx="3425190" cy="1776714"/>
                <wp:effectExtent l="19050" t="19050" r="41910" b="33655"/>
                <wp:wrapNone/>
                <wp:docPr id="17" name="Rounded Rectangle 17"/>
                <wp:cNvGraphicFramePr/>
                <a:graphic xmlns:a="http://schemas.openxmlformats.org/drawingml/2006/main">
                  <a:graphicData uri="http://schemas.microsoft.com/office/word/2010/wordprocessingShape">
                    <wps:wsp>
                      <wps:cNvSpPr/>
                      <wps:spPr>
                        <a:xfrm>
                          <a:off x="0" y="0"/>
                          <a:ext cx="3425190" cy="1776714"/>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24DF" w:rsidRDefault="00B33784" w:rsidP="009F24DF">
                            <w:pPr>
                              <w:spacing w:after="0" w:line="240" w:lineRule="auto"/>
                              <w:jc w:val="center"/>
                              <w:rPr>
                                <w:b/>
                                <w:color w:val="FF0000"/>
                                <w:sz w:val="25"/>
                                <w:szCs w:val="25"/>
                                <w:u w:val="single"/>
                              </w:rPr>
                            </w:pPr>
                            <w:r w:rsidRPr="0019075C">
                              <w:rPr>
                                <w:b/>
                                <w:color w:val="FF0000"/>
                                <w:sz w:val="25"/>
                                <w:szCs w:val="25"/>
                                <w:u w:val="single"/>
                              </w:rPr>
                              <w:t>Science</w:t>
                            </w:r>
                            <w:r w:rsidR="00FB3051">
                              <w:rPr>
                                <w:b/>
                                <w:color w:val="FF0000"/>
                                <w:sz w:val="25"/>
                                <w:szCs w:val="25"/>
                                <w:u w:val="single"/>
                              </w:rPr>
                              <w:t xml:space="preserve"> </w:t>
                            </w:r>
                          </w:p>
                          <w:p w:rsidR="00C20CB5" w:rsidRPr="00D55B15" w:rsidRDefault="00C20CB5" w:rsidP="00D55B15">
                            <w:pPr>
                              <w:spacing w:after="0" w:line="240" w:lineRule="auto"/>
                              <w:rPr>
                                <w:b/>
                                <w:color w:val="FF0000"/>
                                <w:sz w:val="20"/>
                                <w:szCs w:val="20"/>
                              </w:rPr>
                            </w:pPr>
                            <w:r w:rsidRPr="00D55B15">
                              <w:rPr>
                                <w:b/>
                                <w:color w:val="FF0000"/>
                                <w:sz w:val="20"/>
                                <w:szCs w:val="20"/>
                              </w:rPr>
                              <w:t xml:space="preserve">Our long unit </w:t>
                            </w:r>
                            <w:r w:rsidR="00672C48" w:rsidRPr="00D55B15">
                              <w:rPr>
                                <w:b/>
                                <w:color w:val="FF0000"/>
                                <w:sz w:val="20"/>
                                <w:szCs w:val="20"/>
                              </w:rPr>
                              <w:t>‘</w:t>
                            </w:r>
                            <w:r w:rsidRPr="00D55B15">
                              <w:rPr>
                                <w:b/>
                                <w:color w:val="FF0000"/>
                                <w:sz w:val="20"/>
                                <w:szCs w:val="20"/>
                              </w:rPr>
                              <w:t>Materials</w:t>
                            </w:r>
                            <w:r w:rsidR="00672C48" w:rsidRPr="00D55B15">
                              <w:rPr>
                                <w:b/>
                                <w:color w:val="FF0000"/>
                                <w:sz w:val="20"/>
                                <w:szCs w:val="20"/>
                              </w:rPr>
                              <w:t xml:space="preserve">’ </w:t>
                            </w:r>
                            <w:r w:rsidRPr="00D55B15">
                              <w:rPr>
                                <w:b/>
                                <w:color w:val="FF0000"/>
                                <w:sz w:val="20"/>
                                <w:szCs w:val="20"/>
                              </w:rPr>
                              <w:t xml:space="preserve">continues. </w:t>
                            </w:r>
                            <w:r w:rsidR="00D55B15" w:rsidRPr="00D55B15">
                              <w:rPr>
                                <w:b/>
                                <w:color w:val="FF0000"/>
                                <w:sz w:val="20"/>
                                <w:szCs w:val="20"/>
                              </w:rPr>
                              <w:t>The children will look speficically at dissolving and melting. They will be supported to describe the difference between melting and dissolving. Practical tasks will include identifying and exploring factors that affect the rate at which a solid dissolves. We will briefly look at chromatography and the</w:t>
                            </w:r>
                            <w:r w:rsidR="00D55B15">
                              <w:rPr>
                                <w:b/>
                                <w:color w:val="FF0000"/>
                                <w:sz w:val="20"/>
                                <w:szCs w:val="20"/>
                              </w:rPr>
                              <w:t xml:space="preserve"> separation of dyes in ink. </w:t>
                            </w:r>
                          </w:p>
                          <w:p w:rsidR="008113CA" w:rsidRDefault="008113CA" w:rsidP="008113CA">
                            <w:pPr>
                              <w:spacing w:after="0" w:line="240" w:lineRule="auto"/>
                              <w:rPr>
                                <w:color w:val="FF0000"/>
                              </w:rPr>
                            </w:pPr>
                          </w:p>
                          <w:p w:rsidR="006B3E2B" w:rsidRPr="007711E3" w:rsidRDefault="006B3E2B" w:rsidP="006B3E2B">
                            <w:pPr>
                              <w:rPr>
                                <w:b/>
                                <w:color w:val="92D050"/>
                                <w:sz w:val="24"/>
                                <w:szCs w:val="24"/>
                              </w:rPr>
                            </w:pPr>
                          </w:p>
                          <w:p w:rsidR="006B3E2B" w:rsidRPr="007711E3" w:rsidRDefault="006B3E2B" w:rsidP="006B3E2B">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CDFCB47" id="Rounded Rectangle 17" o:spid="_x0000_s1026" style="position:absolute;margin-left:524.15pt;margin-top:-17.7pt;width:269.7pt;height:13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" fillcolor="white [3212]" strokecolor="red" strokeweight="4.5pt">
                <v:textbox>
                  <w:txbxContent>
                    <w:p w:rsidR="009F24DF" w:rsidRDefault="00B33784" w:rsidP="009F24DF">
                      <w:pPr>
                        <w:spacing w:after="0" w:line="240" w:lineRule="auto"/>
                        <w:jc w:val="center"/>
                        <w:rPr>
                          <w:b/>
                          <w:color w:val="FF0000"/>
                          <w:sz w:val="25"/>
                          <w:szCs w:val="25"/>
                          <w:u w:val="single"/>
                        </w:rPr>
                      </w:pPr>
                      <w:r w:rsidRPr="0019075C">
                        <w:rPr>
                          <w:b/>
                          <w:color w:val="FF0000"/>
                          <w:sz w:val="25"/>
                          <w:szCs w:val="25"/>
                          <w:u w:val="single"/>
                        </w:rPr>
                        <w:t>Science</w:t>
                      </w:r>
                      <w:r w:rsidR="00FB3051">
                        <w:rPr>
                          <w:b/>
                          <w:color w:val="FF0000"/>
                          <w:sz w:val="25"/>
                          <w:szCs w:val="25"/>
                          <w:u w:val="single"/>
                        </w:rPr>
                        <w:t xml:space="preserve"> </w:t>
                      </w:r>
                    </w:p>
                    <w:p w:rsidR="00C20CB5" w:rsidRPr="00D55B15" w:rsidRDefault="00C20CB5" w:rsidP="00D55B15">
                      <w:pPr>
                        <w:spacing w:after="0" w:line="240" w:lineRule="auto"/>
                        <w:rPr>
                          <w:b/>
                          <w:color w:val="FF0000"/>
                          <w:sz w:val="20"/>
                          <w:szCs w:val="20"/>
                        </w:rPr>
                      </w:pPr>
                      <w:r w:rsidRPr="00D55B15">
                        <w:rPr>
                          <w:b/>
                          <w:color w:val="FF0000"/>
                          <w:sz w:val="20"/>
                          <w:szCs w:val="20"/>
                        </w:rPr>
                        <w:t xml:space="preserve">Our long unit </w:t>
                      </w:r>
                      <w:r w:rsidR="00672C48" w:rsidRPr="00D55B15">
                        <w:rPr>
                          <w:b/>
                          <w:color w:val="FF0000"/>
                          <w:sz w:val="20"/>
                          <w:szCs w:val="20"/>
                        </w:rPr>
                        <w:t>‘</w:t>
                      </w:r>
                      <w:r w:rsidRPr="00D55B15">
                        <w:rPr>
                          <w:b/>
                          <w:color w:val="FF0000"/>
                          <w:sz w:val="20"/>
                          <w:szCs w:val="20"/>
                        </w:rPr>
                        <w:t>Materials</w:t>
                      </w:r>
                      <w:r w:rsidR="00672C48" w:rsidRPr="00D55B15">
                        <w:rPr>
                          <w:b/>
                          <w:color w:val="FF0000"/>
                          <w:sz w:val="20"/>
                          <w:szCs w:val="20"/>
                        </w:rPr>
                        <w:t xml:space="preserve">’ </w:t>
                      </w:r>
                      <w:r w:rsidRPr="00D55B15">
                        <w:rPr>
                          <w:b/>
                          <w:color w:val="FF0000"/>
                          <w:sz w:val="20"/>
                          <w:szCs w:val="20"/>
                        </w:rPr>
                        <w:t xml:space="preserve">continues. </w:t>
                      </w:r>
                      <w:r w:rsidR="00D55B15" w:rsidRPr="00D55B15">
                        <w:rPr>
                          <w:b/>
                          <w:color w:val="FF0000"/>
                          <w:sz w:val="20"/>
                          <w:szCs w:val="20"/>
                        </w:rPr>
                        <w:t>The children will look speficically at dissolving and melting. They will be supported to describe the difference between melting and dissolving. Practical tasks will include identifying and exploring factors that affect the rate at which a solid dissolves. We will briefly look at chromatography and the</w:t>
                      </w:r>
                      <w:r w:rsidR="00D55B15">
                        <w:rPr>
                          <w:b/>
                          <w:color w:val="FF0000"/>
                          <w:sz w:val="20"/>
                          <w:szCs w:val="20"/>
                        </w:rPr>
                        <w:t xml:space="preserve"> separation of dyes in ink. </w:t>
                      </w:r>
                    </w:p>
                    <w:p w:rsidR="008113CA" w:rsidRDefault="008113CA" w:rsidP="008113CA">
                      <w:pPr>
                        <w:spacing w:after="0" w:line="240" w:lineRule="auto"/>
                        <w:rPr>
                          <w:color w:val="FF0000"/>
                        </w:rPr>
                      </w:pPr>
                    </w:p>
                    <w:p w:rsidR="006B3E2B" w:rsidRPr="007711E3" w:rsidRDefault="006B3E2B" w:rsidP="006B3E2B">
                      <w:pPr>
                        <w:rPr>
                          <w:b/>
                          <w:color w:val="92D050"/>
                          <w:sz w:val="24"/>
                          <w:szCs w:val="24"/>
                        </w:rPr>
                      </w:pPr>
                    </w:p>
                    <w:p w:rsidR="006B3E2B" w:rsidRPr="007711E3" w:rsidRDefault="006B3E2B" w:rsidP="006B3E2B">
                      <w:pPr>
                        <w:jc w:val="center"/>
                        <w:rPr>
                          <w:b/>
                          <w:color w:val="92D050"/>
                          <w:sz w:val="24"/>
                          <w:szCs w:val="24"/>
                        </w:rPr>
                      </w:pPr>
                    </w:p>
                  </w:txbxContent>
                </v:textbox>
              </v:roundrect>
            </w:pict>
          </mc:Fallback>
        </mc:AlternateContent>
      </w:r>
      <w:r w:rsidR="008153AE">
        <w:rPr>
          <w:noProof/>
          <w:lang w:eastAsia="en-GB"/>
        </w:rPr>
        <mc:AlternateContent>
          <mc:Choice Requires="wps">
            <w:drawing>
              <wp:anchor distT="0" distB="0" distL="114300" distR="114300" simplePos="0" relativeHeight="251679744" behindDoc="0" locked="0" layoutInCell="1" allowOverlap="1" wp14:anchorId="77D6CFC6" wp14:editId="06EDC596">
                <wp:simplePos x="0" y="0"/>
                <wp:positionH relativeFrom="column">
                  <wp:posOffset>-267335</wp:posOffset>
                </wp:positionH>
                <wp:positionV relativeFrom="paragraph">
                  <wp:posOffset>37465</wp:posOffset>
                </wp:positionV>
                <wp:extent cx="3371215" cy="3596640"/>
                <wp:effectExtent l="19050" t="19050" r="38735" b="41910"/>
                <wp:wrapNone/>
                <wp:docPr id="13" name="Rounded Rectangle 13"/>
                <wp:cNvGraphicFramePr/>
                <a:graphic xmlns:a="http://schemas.openxmlformats.org/drawingml/2006/main">
                  <a:graphicData uri="http://schemas.microsoft.com/office/word/2010/wordprocessingShape">
                    <wps:wsp>
                      <wps:cNvSpPr/>
                      <wps:spPr>
                        <a:xfrm>
                          <a:off x="0" y="0"/>
                          <a:ext cx="3371215" cy="3596640"/>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59DF" w:rsidRPr="00174DD4" w:rsidRDefault="00B059DF" w:rsidP="00B059DF">
                            <w:pPr>
                              <w:spacing w:after="0" w:line="240" w:lineRule="auto"/>
                              <w:jc w:val="center"/>
                              <w:rPr>
                                <w:b/>
                                <w:color w:val="808080" w:themeColor="background1" w:themeShade="80"/>
                                <w:sz w:val="20"/>
                                <w:szCs w:val="20"/>
                                <w:u w:val="single"/>
                              </w:rPr>
                            </w:pPr>
                            <w:r w:rsidRPr="00174DD4">
                              <w:rPr>
                                <w:b/>
                                <w:color w:val="808080" w:themeColor="background1" w:themeShade="80"/>
                                <w:sz w:val="20"/>
                                <w:szCs w:val="20"/>
                                <w:u w:val="single"/>
                              </w:rPr>
                              <w:t>English</w:t>
                            </w:r>
                          </w:p>
                          <w:p w:rsidR="00AB6638" w:rsidRPr="00174DD4" w:rsidRDefault="008153AE" w:rsidP="008153AE">
                            <w:pPr>
                              <w:pStyle w:val="ListParagraph"/>
                              <w:numPr>
                                <w:ilvl w:val="0"/>
                                <w:numId w:val="36"/>
                              </w:numPr>
                              <w:spacing w:after="0"/>
                              <w:ind w:left="284"/>
                              <w:rPr>
                                <w:color w:val="000000" w:themeColor="text1"/>
                                <w:sz w:val="20"/>
                                <w:szCs w:val="20"/>
                              </w:rPr>
                            </w:pPr>
                            <w:r w:rsidRPr="00174DD4">
                              <w:rPr>
                                <w:color w:val="808080" w:themeColor="background1" w:themeShade="80"/>
                                <w:sz w:val="20"/>
                                <w:szCs w:val="20"/>
                              </w:rPr>
                              <w:t>P</w:t>
                            </w:r>
                            <w:r w:rsidR="00AB6638" w:rsidRPr="00174DD4">
                              <w:rPr>
                                <w:color w:val="808080" w:themeColor="background1" w:themeShade="80"/>
                                <w:sz w:val="20"/>
                                <w:szCs w:val="20"/>
                              </w:rPr>
                              <w:t>oetry unit looking at 2 poems – The Highwayman by Alfred Noyes and The Listeners by Walter de la Mare.</w:t>
                            </w:r>
                          </w:p>
                          <w:p w:rsidR="008153AE" w:rsidRPr="00174DD4" w:rsidRDefault="008153AE" w:rsidP="008153AE">
                            <w:pPr>
                              <w:pStyle w:val="ListParagraph"/>
                              <w:numPr>
                                <w:ilvl w:val="0"/>
                                <w:numId w:val="36"/>
                              </w:numPr>
                              <w:spacing w:after="0"/>
                              <w:ind w:left="284"/>
                              <w:rPr>
                                <w:color w:val="000000" w:themeColor="text1"/>
                                <w:sz w:val="20"/>
                                <w:szCs w:val="20"/>
                              </w:rPr>
                            </w:pPr>
                            <w:r w:rsidRPr="00174DD4">
                              <w:rPr>
                                <w:color w:val="808080" w:themeColor="background1" w:themeShade="80"/>
                                <w:sz w:val="20"/>
                                <w:szCs w:val="20"/>
                              </w:rPr>
                              <w:t xml:space="preserve">Narrative </w:t>
                            </w:r>
                            <w:r w:rsidR="00174DD4">
                              <w:rPr>
                                <w:color w:val="808080" w:themeColor="background1" w:themeShade="80"/>
                                <w:sz w:val="20"/>
                                <w:szCs w:val="20"/>
                              </w:rPr>
                              <w:t>unit</w:t>
                            </w:r>
                            <w:r w:rsidR="004B7F4D">
                              <w:rPr>
                                <w:color w:val="808080" w:themeColor="background1" w:themeShade="80"/>
                                <w:sz w:val="20"/>
                                <w:szCs w:val="20"/>
                              </w:rPr>
                              <w:t xml:space="preserve"> looking at the book</w:t>
                            </w:r>
                            <w:r w:rsidRPr="00174DD4">
                              <w:rPr>
                                <w:color w:val="808080" w:themeColor="background1" w:themeShade="80"/>
                                <w:sz w:val="20"/>
                                <w:szCs w:val="20"/>
                              </w:rPr>
                              <w:t xml:space="preserve"> – Cloud Tea Monkey</w:t>
                            </w:r>
                            <w:r w:rsidR="004E30D0">
                              <w:rPr>
                                <w:color w:val="808080" w:themeColor="background1" w:themeShade="80"/>
                                <w:sz w:val="20"/>
                                <w:szCs w:val="20"/>
                              </w:rPr>
                              <w:t>s</w:t>
                            </w:r>
                            <w:r w:rsidRPr="00174DD4">
                              <w:rPr>
                                <w:color w:val="808080" w:themeColor="background1" w:themeShade="80"/>
                                <w:sz w:val="20"/>
                                <w:szCs w:val="20"/>
                              </w:rPr>
                              <w:t>. This unit will give the children lots of opportunities to explore sentence construction using clauses to add detail, give explanations and include detailed descriptions with expanded noun phrases</w:t>
                            </w:r>
                          </w:p>
                          <w:p w:rsidR="00AB6638" w:rsidRPr="00174DD4" w:rsidRDefault="00AB6638" w:rsidP="008153AE">
                            <w:pPr>
                              <w:pStyle w:val="ListParagraph"/>
                              <w:numPr>
                                <w:ilvl w:val="0"/>
                                <w:numId w:val="36"/>
                              </w:numPr>
                              <w:spacing w:after="0"/>
                              <w:ind w:left="284"/>
                              <w:rPr>
                                <w:color w:val="808080" w:themeColor="background1" w:themeShade="80"/>
                                <w:sz w:val="20"/>
                                <w:szCs w:val="20"/>
                              </w:rPr>
                            </w:pPr>
                            <w:r w:rsidRPr="00174DD4">
                              <w:rPr>
                                <w:color w:val="808080" w:themeColor="background1" w:themeShade="80"/>
                                <w:sz w:val="20"/>
                                <w:szCs w:val="20"/>
                              </w:rPr>
                              <w:t>Reading individually, in small groups and whole class sessions</w:t>
                            </w:r>
                          </w:p>
                          <w:p w:rsidR="006B3E2B" w:rsidRPr="00174DD4" w:rsidRDefault="00FD41C7" w:rsidP="008153AE">
                            <w:pPr>
                              <w:pStyle w:val="ListParagraph"/>
                              <w:numPr>
                                <w:ilvl w:val="0"/>
                                <w:numId w:val="11"/>
                              </w:numPr>
                              <w:spacing w:after="0"/>
                              <w:ind w:left="284" w:hanging="284"/>
                              <w:rPr>
                                <w:color w:val="808080" w:themeColor="background1" w:themeShade="80"/>
                                <w:sz w:val="20"/>
                                <w:szCs w:val="20"/>
                              </w:rPr>
                            </w:pPr>
                            <w:r w:rsidRPr="00174DD4">
                              <w:rPr>
                                <w:color w:val="808080" w:themeColor="background1" w:themeShade="80"/>
                                <w:sz w:val="20"/>
                                <w:szCs w:val="20"/>
                              </w:rPr>
                              <w:t xml:space="preserve">Y5 grammar and punctuation points will be covered through planned and incidental sessions </w:t>
                            </w:r>
                            <w:r w:rsidR="008153AE" w:rsidRPr="00174DD4">
                              <w:rPr>
                                <w:color w:val="808080" w:themeColor="background1" w:themeShade="80"/>
                                <w:sz w:val="20"/>
                                <w:szCs w:val="20"/>
                              </w:rPr>
                              <w:t>such as parenthesis,</w:t>
                            </w:r>
                            <w:r w:rsidR="00174DD4">
                              <w:rPr>
                                <w:color w:val="808080" w:themeColor="background1" w:themeShade="80"/>
                                <w:sz w:val="20"/>
                                <w:szCs w:val="20"/>
                              </w:rPr>
                              <w:t xml:space="preserve"> note taking,</w:t>
                            </w:r>
                            <w:r w:rsidR="008153AE" w:rsidRPr="00174DD4">
                              <w:rPr>
                                <w:color w:val="808080" w:themeColor="background1" w:themeShade="80"/>
                                <w:sz w:val="20"/>
                                <w:szCs w:val="20"/>
                              </w:rPr>
                              <w:t xml:space="preserve"> </w:t>
                            </w:r>
                            <w:r w:rsidR="00AB6638" w:rsidRPr="00174DD4">
                              <w:rPr>
                                <w:color w:val="808080" w:themeColor="background1" w:themeShade="80"/>
                                <w:sz w:val="20"/>
                                <w:szCs w:val="20"/>
                              </w:rPr>
                              <w:t>the use of subordinating conjunctions,</w:t>
                            </w:r>
                            <w:r w:rsidR="008153AE" w:rsidRPr="00174DD4">
                              <w:rPr>
                                <w:color w:val="808080" w:themeColor="background1" w:themeShade="80"/>
                                <w:sz w:val="20"/>
                                <w:szCs w:val="20"/>
                              </w:rPr>
                              <w:t xml:space="preserve"> e</w:t>
                            </w:r>
                            <w:r w:rsidR="00AB6638" w:rsidRPr="00174DD4">
                              <w:rPr>
                                <w:color w:val="808080" w:themeColor="background1" w:themeShade="80"/>
                                <w:sz w:val="20"/>
                                <w:szCs w:val="20"/>
                              </w:rPr>
                              <w:t>xpanded noun phrases,</w:t>
                            </w:r>
                            <w:r w:rsidR="00174DD4">
                              <w:rPr>
                                <w:color w:val="808080" w:themeColor="background1" w:themeShade="80"/>
                                <w:sz w:val="20"/>
                                <w:szCs w:val="20"/>
                              </w:rPr>
                              <w:t xml:space="preserve"> prepositions and </w:t>
                            </w:r>
                            <w:r w:rsidR="008153AE" w:rsidRPr="00174DD4">
                              <w:rPr>
                                <w:color w:val="808080" w:themeColor="background1" w:themeShade="80"/>
                                <w:sz w:val="20"/>
                                <w:szCs w:val="20"/>
                              </w:rPr>
                              <w:t>adverbials</w:t>
                            </w:r>
                            <w:r w:rsidR="00174DD4">
                              <w:rPr>
                                <w:color w:val="808080" w:themeColor="background1" w:themeShade="80"/>
                                <w:sz w:val="20"/>
                                <w:szCs w:val="20"/>
                              </w:rPr>
                              <w:t>.</w:t>
                            </w:r>
                          </w:p>
                          <w:p w:rsidR="006B3E2B" w:rsidRPr="00174DD4" w:rsidRDefault="006B3E2B" w:rsidP="006B3E2B">
                            <w:pPr>
                              <w:rPr>
                                <w:b/>
                                <w:color w:val="00B0F0"/>
                                <w:sz w:val="20"/>
                                <w:szCs w:val="20"/>
                              </w:rPr>
                            </w:pPr>
                          </w:p>
                          <w:p w:rsidR="006B3E2B" w:rsidRPr="00174DD4" w:rsidRDefault="006B3E2B" w:rsidP="006B3E2B">
                            <w:pPr>
                              <w:rPr>
                                <w:b/>
                                <w:color w:val="00B0F0"/>
                                <w:sz w:val="20"/>
                                <w:szCs w:val="20"/>
                              </w:rPr>
                            </w:pPr>
                          </w:p>
                          <w:p w:rsidR="006B3E2B" w:rsidRPr="00174DD4" w:rsidRDefault="006B3E2B" w:rsidP="006B3E2B">
                            <w:pPr>
                              <w:rPr>
                                <w:b/>
                                <w:color w:val="00B0F0"/>
                                <w:sz w:val="20"/>
                                <w:szCs w:val="20"/>
                              </w:rPr>
                            </w:pPr>
                          </w:p>
                          <w:p w:rsidR="006B3E2B" w:rsidRPr="00174DD4" w:rsidRDefault="006B3E2B" w:rsidP="006B3E2B">
                            <w:pPr>
                              <w:rPr>
                                <w:b/>
                                <w:color w:val="00B0F0"/>
                                <w:sz w:val="20"/>
                                <w:szCs w:val="20"/>
                              </w:rPr>
                            </w:pPr>
                          </w:p>
                          <w:p w:rsidR="006B3E2B" w:rsidRPr="00174DD4" w:rsidRDefault="006B3E2B" w:rsidP="006B3E2B">
                            <w:pPr>
                              <w:jc w:val="center"/>
                              <w:rPr>
                                <w:b/>
                                <w:color w:val="00B0F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7D6CFC6" id="Rounded Rectangle 13" o:spid="_x0000_s1027" style="position:absolute;margin-left:-21.05pt;margin-top:2.95pt;width:265.45pt;height:28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" fillcolor="white [3212]" strokecolor="#ffc000" strokeweight="4.5pt">
                <v:textbox>
                  <w:txbxContent>
                    <w:p w:rsidR="00B059DF" w:rsidRPr="00174DD4" w:rsidRDefault="00B059DF" w:rsidP="00B059DF">
                      <w:pPr>
                        <w:spacing w:after="0" w:line="240" w:lineRule="auto"/>
                        <w:jc w:val="center"/>
                        <w:rPr>
                          <w:b/>
                          <w:color w:val="808080" w:themeColor="background1" w:themeShade="80"/>
                          <w:sz w:val="20"/>
                          <w:szCs w:val="20"/>
                          <w:u w:val="single"/>
                        </w:rPr>
                      </w:pPr>
                      <w:r w:rsidRPr="00174DD4">
                        <w:rPr>
                          <w:b/>
                          <w:color w:val="808080" w:themeColor="background1" w:themeShade="80"/>
                          <w:sz w:val="20"/>
                          <w:szCs w:val="20"/>
                          <w:u w:val="single"/>
                        </w:rPr>
                        <w:t>English</w:t>
                      </w:r>
                    </w:p>
                    <w:p w:rsidR="00AB6638" w:rsidRPr="00174DD4" w:rsidRDefault="008153AE" w:rsidP="008153AE">
                      <w:pPr>
                        <w:pStyle w:val="ListParagraph"/>
                        <w:numPr>
                          <w:ilvl w:val="0"/>
                          <w:numId w:val="36"/>
                        </w:numPr>
                        <w:spacing w:after="0"/>
                        <w:ind w:left="284"/>
                        <w:rPr>
                          <w:color w:val="000000" w:themeColor="text1"/>
                          <w:sz w:val="20"/>
                          <w:szCs w:val="20"/>
                        </w:rPr>
                      </w:pPr>
                      <w:r w:rsidRPr="00174DD4">
                        <w:rPr>
                          <w:color w:val="808080" w:themeColor="background1" w:themeShade="80"/>
                          <w:sz w:val="20"/>
                          <w:szCs w:val="20"/>
                        </w:rPr>
                        <w:t>P</w:t>
                      </w:r>
                      <w:r w:rsidR="00AB6638" w:rsidRPr="00174DD4">
                        <w:rPr>
                          <w:color w:val="808080" w:themeColor="background1" w:themeShade="80"/>
                          <w:sz w:val="20"/>
                          <w:szCs w:val="20"/>
                        </w:rPr>
                        <w:t>oetry unit looking at 2 poems – The Highwayman by Alfred Noyes and The Listeners by Walter de la Mare.</w:t>
                      </w:r>
                    </w:p>
                    <w:p w:rsidR="008153AE" w:rsidRPr="00174DD4" w:rsidRDefault="008153AE" w:rsidP="008153AE">
                      <w:pPr>
                        <w:pStyle w:val="ListParagraph"/>
                        <w:numPr>
                          <w:ilvl w:val="0"/>
                          <w:numId w:val="36"/>
                        </w:numPr>
                        <w:spacing w:after="0"/>
                        <w:ind w:left="284"/>
                        <w:rPr>
                          <w:color w:val="000000" w:themeColor="text1"/>
                          <w:sz w:val="20"/>
                          <w:szCs w:val="20"/>
                        </w:rPr>
                      </w:pPr>
                      <w:r w:rsidRPr="00174DD4">
                        <w:rPr>
                          <w:color w:val="808080" w:themeColor="background1" w:themeShade="80"/>
                          <w:sz w:val="20"/>
                          <w:szCs w:val="20"/>
                        </w:rPr>
                        <w:t xml:space="preserve">Narrative </w:t>
                      </w:r>
                      <w:r w:rsidR="00174DD4">
                        <w:rPr>
                          <w:color w:val="808080" w:themeColor="background1" w:themeShade="80"/>
                          <w:sz w:val="20"/>
                          <w:szCs w:val="20"/>
                        </w:rPr>
                        <w:t>unit</w:t>
                      </w:r>
                      <w:r w:rsidR="004B7F4D">
                        <w:rPr>
                          <w:color w:val="808080" w:themeColor="background1" w:themeShade="80"/>
                          <w:sz w:val="20"/>
                          <w:szCs w:val="20"/>
                        </w:rPr>
                        <w:t xml:space="preserve"> looking at the book</w:t>
                      </w:r>
                      <w:r w:rsidRPr="00174DD4">
                        <w:rPr>
                          <w:color w:val="808080" w:themeColor="background1" w:themeShade="80"/>
                          <w:sz w:val="20"/>
                          <w:szCs w:val="20"/>
                        </w:rPr>
                        <w:t xml:space="preserve"> – Cloud Tea Monkey</w:t>
                      </w:r>
                      <w:r w:rsidR="004E30D0">
                        <w:rPr>
                          <w:color w:val="808080" w:themeColor="background1" w:themeShade="80"/>
                          <w:sz w:val="20"/>
                          <w:szCs w:val="20"/>
                        </w:rPr>
                        <w:t>s</w:t>
                      </w:r>
                      <w:r w:rsidRPr="00174DD4">
                        <w:rPr>
                          <w:color w:val="808080" w:themeColor="background1" w:themeShade="80"/>
                          <w:sz w:val="20"/>
                          <w:szCs w:val="20"/>
                        </w:rPr>
                        <w:t>. This unit will give the children lots of opportunities to explore sentence construction using clauses to add detail, give explanations and include detailed descriptions with expanded noun phrases</w:t>
                      </w:r>
                    </w:p>
                    <w:p w:rsidR="00AB6638" w:rsidRPr="00174DD4" w:rsidRDefault="00AB6638" w:rsidP="008153AE">
                      <w:pPr>
                        <w:pStyle w:val="ListParagraph"/>
                        <w:numPr>
                          <w:ilvl w:val="0"/>
                          <w:numId w:val="36"/>
                        </w:numPr>
                        <w:spacing w:after="0"/>
                        <w:ind w:left="284"/>
                        <w:rPr>
                          <w:color w:val="808080" w:themeColor="background1" w:themeShade="80"/>
                          <w:sz w:val="20"/>
                          <w:szCs w:val="20"/>
                        </w:rPr>
                      </w:pPr>
                      <w:r w:rsidRPr="00174DD4">
                        <w:rPr>
                          <w:color w:val="808080" w:themeColor="background1" w:themeShade="80"/>
                          <w:sz w:val="20"/>
                          <w:szCs w:val="20"/>
                        </w:rPr>
                        <w:t>Reading individually, in small groups and whole class sessions</w:t>
                      </w:r>
                    </w:p>
                    <w:p w:rsidR="006B3E2B" w:rsidRPr="00174DD4" w:rsidRDefault="00FD41C7" w:rsidP="008153AE">
                      <w:pPr>
                        <w:pStyle w:val="ListParagraph"/>
                        <w:numPr>
                          <w:ilvl w:val="0"/>
                          <w:numId w:val="11"/>
                        </w:numPr>
                        <w:spacing w:after="0"/>
                        <w:ind w:left="284" w:hanging="284"/>
                        <w:rPr>
                          <w:color w:val="808080" w:themeColor="background1" w:themeShade="80"/>
                          <w:sz w:val="20"/>
                          <w:szCs w:val="20"/>
                        </w:rPr>
                      </w:pPr>
                      <w:r w:rsidRPr="00174DD4">
                        <w:rPr>
                          <w:color w:val="808080" w:themeColor="background1" w:themeShade="80"/>
                          <w:sz w:val="20"/>
                          <w:szCs w:val="20"/>
                        </w:rPr>
                        <w:t xml:space="preserve">Y5 grammar and punctuation points will be covered through planned and incidental sessions </w:t>
                      </w:r>
                      <w:r w:rsidR="008153AE" w:rsidRPr="00174DD4">
                        <w:rPr>
                          <w:color w:val="808080" w:themeColor="background1" w:themeShade="80"/>
                          <w:sz w:val="20"/>
                          <w:szCs w:val="20"/>
                        </w:rPr>
                        <w:t>such as parenthesis,</w:t>
                      </w:r>
                      <w:r w:rsidR="00174DD4">
                        <w:rPr>
                          <w:color w:val="808080" w:themeColor="background1" w:themeShade="80"/>
                          <w:sz w:val="20"/>
                          <w:szCs w:val="20"/>
                        </w:rPr>
                        <w:t xml:space="preserve"> note taking,</w:t>
                      </w:r>
                      <w:r w:rsidR="008153AE" w:rsidRPr="00174DD4">
                        <w:rPr>
                          <w:color w:val="808080" w:themeColor="background1" w:themeShade="80"/>
                          <w:sz w:val="20"/>
                          <w:szCs w:val="20"/>
                        </w:rPr>
                        <w:t xml:space="preserve"> </w:t>
                      </w:r>
                      <w:r w:rsidR="00AB6638" w:rsidRPr="00174DD4">
                        <w:rPr>
                          <w:color w:val="808080" w:themeColor="background1" w:themeShade="80"/>
                          <w:sz w:val="20"/>
                          <w:szCs w:val="20"/>
                        </w:rPr>
                        <w:t>the use of subordinating conjunctions,</w:t>
                      </w:r>
                      <w:r w:rsidR="008153AE" w:rsidRPr="00174DD4">
                        <w:rPr>
                          <w:color w:val="808080" w:themeColor="background1" w:themeShade="80"/>
                          <w:sz w:val="20"/>
                          <w:szCs w:val="20"/>
                        </w:rPr>
                        <w:t xml:space="preserve"> e</w:t>
                      </w:r>
                      <w:r w:rsidR="00AB6638" w:rsidRPr="00174DD4">
                        <w:rPr>
                          <w:color w:val="808080" w:themeColor="background1" w:themeShade="80"/>
                          <w:sz w:val="20"/>
                          <w:szCs w:val="20"/>
                        </w:rPr>
                        <w:t>xpanded noun phrases,</w:t>
                      </w:r>
                      <w:r w:rsidR="00174DD4">
                        <w:rPr>
                          <w:color w:val="808080" w:themeColor="background1" w:themeShade="80"/>
                          <w:sz w:val="20"/>
                          <w:szCs w:val="20"/>
                        </w:rPr>
                        <w:t xml:space="preserve"> prepositions and </w:t>
                      </w:r>
                      <w:r w:rsidR="008153AE" w:rsidRPr="00174DD4">
                        <w:rPr>
                          <w:color w:val="808080" w:themeColor="background1" w:themeShade="80"/>
                          <w:sz w:val="20"/>
                          <w:szCs w:val="20"/>
                        </w:rPr>
                        <w:t>adverbials</w:t>
                      </w:r>
                      <w:r w:rsidR="00174DD4">
                        <w:rPr>
                          <w:color w:val="808080" w:themeColor="background1" w:themeShade="80"/>
                          <w:sz w:val="20"/>
                          <w:szCs w:val="20"/>
                        </w:rPr>
                        <w:t>.</w:t>
                      </w:r>
                    </w:p>
                    <w:p w:rsidR="006B3E2B" w:rsidRPr="00174DD4" w:rsidRDefault="006B3E2B" w:rsidP="006B3E2B">
                      <w:pPr>
                        <w:rPr>
                          <w:b/>
                          <w:color w:val="00B0F0"/>
                          <w:sz w:val="20"/>
                          <w:szCs w:val="20"/>
                        </w:rPr>
                      </w:pPr>
                    </w:p>
                    <w:p w:rsidR="006B3E2B" w:rsidRPr="00174DD4" w:rsidRDefault="006B3E2B" w:rsidP="006B3E2B">
                      <w:pPr>
                        <w:rPr>
                          <w:b/>
                          <w:color w:val="00B0F0"/>
                          <w:sz w:val="20"/>
                          <w:szCs w:val="20"/>
                        </w:rPr>
                      </w:pPr>
                    </w:p>
                    <w:p w:rsidR="006B3E2B" w:rsidRPr="00174DD4" w:rsidRDefault="006B3E2B" w:rsidP="006B3E2B">
                      <w:pPr>
                        <w:rPr>
                          <w:b/>
                          <w:color w:val="00B0F0"/>
                          <w:sz w:val="20"/>
                          <w:szCs w:val="20"/>
                        </w:rPr>
                      </w:pPr>
                    </w:p>
                    <w:p w:rsidR="006B3E2B" w:rsidRPr="00174DD4" w:rsidRDefault="006B3E2B" w:rsidP="006B3E2B">
                      <w:pPr>
                        <w:rPr>
                          <w:b/>
                          <w:color w:val="00B0F0"/>
                          <w:sz w:val="20"/>
                          <w:szCs w:val="20"/>
                        </w:rPr>
                      </w:pPr>
                    </w:p>
                    <w:p w:rsidR="006B3E2B" w:rsidRPr="00174DD4" w:rsidRDefault="006B3E2B" w:rsidP="006B3E2B">
                      <w:pPr>
                        <w:jc w:val="center"/>
                        <w:rPr>
                          <w:b/>
                          <w:color w:val="00B0F0"/>
                          <w:sz w:val="20"/>
                          <w:szCs w:val="20"/>
                        </w:rPr>
                      </w:pPr>
                    </w:p>
                  </w:txbxContent>
                </v:textbox>
              </v:roundrect>
            </w:pict>
          </mc:Fallback>
        </mc:AlternateContent>
      </w:r>
      <w:r w:rsidR="002612B0">
        <w:rPr>
          <w:noProof/>
          <w:lang w:eastAsia="en-GB"/>
        </w:rPr>
        <mc:AlternateContent>
          <mc:Choice Requires="wps">
            <w:drawing>
              <wp:anchor distT="0" distB="0" distL="114300" distR="114300" simplePos="0" relativeHeight="251678720" behindDoc="0" locked="0" layoutInCell="1" allowOverlap="1" wp14:anchorId="6AC1B945" wp14:editId="24ED8B99">
                <wp:simplePos x="0" y="0"/>
                <wp:positionH relativeFrom="column">
                  <wp:posOffset>3235960</wp:posOffset>
                </wp:positionH>
                <wp:positionV relativeFrom="paragraph">
                  <wp:posOffset>-135890</wp:posOffset>
                </wp:positionV>
                <wp:extent cx="3152775" cy="2514600"/>
                <wp:effectExtent l="19050" t="19050" r="47625" b="38100"/>
                <wp:wrapNone/>
                <wp:docPr id="16" name="Rounded Rectangle 16"/>
                <wp:cNvGraphicFramePr/>
                <a:graphic xmlns:a="http://schemas.openxmlformats.org/drawingml/2006/main">
                  <a:graphicData uri="http://schemas.microsoft.com/office/word/2010/wordprocessingShape">
                    <wps:wsp>
                      <wps:cNvSpPr/>
                      <wps:spPr>
                        <a:xfrm>
                          <a:off x="0" y="0"/>
                          <a:ext cx="3152775" cy="2514600"/>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3306" w:rsidRPr="00BD2077" w:rsidRDefault="007D4857" w:rsidP="00BD2077">
                            <w:pPr>
                              <w:spacing w:after="0"/>
                              <w:rPr>
                                <w:rFonts w:cstheme="minorHAnsi"/>
                                <w:b/>
                                <w:color w:val="000000" w:themeColor="text1"/>
                                <w:sz w:val="32"/>
                                <w:szCs w:val="26"/>
                                <w:u w:val="single"/>
                              </w:rPr>
                            </w:pPr>
                            <w:r w:rsidRPr="00BD2077">
                              <w:rPr>
                                <w:rFonts w:cstheme="minorHAnsi"/>
                                <w:b/>
                                <w:color w:val="000000" w:themeColor="text1"/>
                                <w:sz w:val="32"/>
                                <w:szCs w:val="26"/>
                                <w:u w:val="single"/>
                              </w:rPr>
                              <w:t xml:space="preserve">Year </w:t>
                            </w:r>
                            <w:r w:rsidR="00220F45" w:rsidRPr="00BD2077">
                              <w:rPr>
                                <w:rFonts w:cstheme="minorHAnsi"/>
                                <w:b/>
                                <w:color w:val="000000" w:themeColor="text1"/>
                                <w:sz w:val="32"/>
                                <w:szCs w:val="26"/>
                                <w:u w:val="single"/>
                              </w:rPr>
                              <w:t>Five</w:t>
                            </w:r>
                            <w:r w:rsidR="002612B0" w:rsidRPr="00BD2077">
                              <w:rPr>
                                <w:rFonts w:cstheme="minorHAnsi"/>
                                <w:b/>
                                <w:color w:val="000000" w:themeColor="text1"/>
                                <w:sz w:val="32"/>
                                <w:szCs w:val="26"/>
                                <w:u w:val="single"/>
                              </w:rPr>
                              <w:t xml:space="preserve"> </w:t>
                            </w:r>
                            <w:r w:rsidR="00FD41C7" w:rsidRPr="00BD2077">
                              <w:rPr>
                                <w:rFonts w:cstheme="minorHAnsi"/>
                                <w:b/>
                                <w:color w:val="000000" w:themeColor="text1"/>
                                <w:sz w:val="32"/>
                                <w:szCs w:val="26"/>
                                <w:u w:val="single"/>
                              </w:rPr>
                              <w:t>Summer 1</w:t>
                            </w:r>
                            <w:r w:rsidR="00511D7E" w:rsidRPr="00BD2077">
                              <w:rPr>
                                <w:rFonts w:cstheme="minorHAnsi"/>
                                <w:b/>
                                <w:color w:val="000000" w:themeColor="text1"/>
                                <w:sz w:val="32"/>
                                <w:szCs w:val="26"/>
                                <w:u w:val="single"/>
                              </w:rPr>
                              <w:t xml:space="preserve"> Newsletter</w:t>
                            </w:r>
                          </w:p>
                          <w:p w:rsidR="00BD2077" w:rsidRDefault="00BD2077" w:rsidP="00083306">
                            <w:pPr>
                              <w:spacing w:after="0"/>
                              <w:jc w:val="center"/>
                              <w:rPr>
                                <w:rFonts w:cstheme="minorHAnsi"/>
                                <w:b/>
                                <w:color w:val="000000" w:themeColor="text1"/>
                                <w:sz w:val="32"/>
                                <w:szCs w:val="26"/>
                              </w:rPr>
                            </w:pPr>
                          </w:p>
                          <w:p w:rsidR="0090731F" w:rsidRDefault="00FD41C7" w:rsidP="00083306">
                            <w:pPr>
                              <w:spacing w:after="0"/>
                              <w:jc w:val="center"/>
                              <w:rPr>
                                <w:rFonts w:cstheme="minorHAnsi"/>
                                <w:b/>
                                <w:color w:val="000000" w:themeColor="text1"/>
                                <w:sz w:val="28"/>
                                <w:szCs w:val="26"/>
                              </w:rPr>
                            </w:pPr>
                            <w:r w:rsidRPr="00BD2077">
                              <w:rPr>
                                <w:rFonts w:cstheme="minorHAnsi"/>
                                <w:b/>
                                <w:color w:val="000000" w:themeColor="text1"/>
                                <w:sz w:val="32"/>
                                <w:szCs w:val="26"/>
                              </w:rPr>
                              <w:t xml:space="preserve">Welcome back </w:t>
                            </w:r>
                            <w:r w:rsidR="00BD2077">
                              <w:rPr>
                                <w:rFonts w:cstheme="minorHAnsi"/>
                                <w:b/>
                                <w:color w:val="000000" w:themeColor="text1"/>
                                <w:sz w:val="32"/>
                                <w:szCs w:val="26"/>
                              </w:rPr>
                              <w:t>to our final term!</w:t>
                            </w:r>
                          </w:p>
                          <w:p w:rsidR="0090731F" w:rsidRPr="009860F3" w:rsidRDefault="0090731F" w:rsidP="00083306">
                            <w:pPr>
                              <w:spacing w:after="0"/>
                              <w:jc w:val="center"/>
                              <w:rPr>
                                <w:rFonts w:cstheme="minorHAnsi"/>
                                <w:b/>
                                <w:color w:val="000000" w:themeColor="text1"/>
                                <w:sz w:val="28"/>
                                <w:szCs w:val="26"/>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AC1B945" id="Rounded Rectangle 16" o:spid="_x0000_s1028" style="position:absolute;margin-left:254.8pt;margin-top:-10.7pt;width:248.25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" fillcolor="white [3212]" strokecolor="black [3213]" strokeweight="4.5pt">
                <v:textbox>
                  <w:txbxContent>
                    <w:p w:rsidR="00083306" w:rsidRPr="00BD2077" w:rsidRDefault="007D4857" w:rsidP="00BD2077">
                      <w:pPr>
                        <w:spacing w:after="0"/>
                        <w:rPr>
                          <w:rFonts w:cstheme="minorHAnsi"/>
                          <w:b/>
                          <w:color w:val="000000" w:themeColor="text1"/>
                          <w:sz w:val="32"/>
                          <w:szCs w:val="26"/>
                          <w:u w:val="single"/>
                        </w:rPr>
                      </w:pPr>
                      <w:r w:rsidRPr="00BD2077">
                        <w:rPr>
                          <w:rFonts w:cstheme="minorHAnsi"/>
                          <w:b/>
                          <w:color w:val="000000" w:themeColor="text1"/>
                          <w:sz w:val="32"/>
                          <w:szCs w:val="26"/>
                          <w:u w:val="single"/>
                        </w:rPr>
                        <w:t xml:space="preserve">Year </w:t>
                      </w:r>
                      <w:r w:rsidR="00220F45" w:rsidRPr="00BD2077">
                        <w:rPr>
                          <w:rFonts w:cstheme="minorHAnsi"/>
                          <w:b/>
                          <w:color w:val="000000" w:themeColor="text1"/>
                          <w:sz w:val="32"/>
                          <w:szCs w:val="26"/>
                          <w:u w:val="single"/>
                        </w:rPr>
                        <w:t>Five</w:t>
                      </w:r>
                      <w:r w:rsidR="002612B0" w:rsidRPr="00BD2077">
                        <w:rPr>
                          <w:rFonts w:cstheme="minorHAnsi"/>
                          <w:b/>
                          <w:color w:val="000000" w:themeColor="text1"/>
                          <w:sz w:val="32"/>
                          <w:szCs w:val="26"/>
                          <w:u w:val="single"/>
                        </w:rPr>
                        <w:t xml:space="preserve"> </w:t>
                      </w:r>
                      <w:r w:rsidR="00FD41C7" w:rsidRPr="00BD2077">
                        <w:rPr>
                          <w:rFonts w:cstheme="minorHAnsi"/>
                          <w:b/>
                          <w:color w:val="000000" w:themeColor="text1"/>
                          <w:sz w:val="32"/>
                          <w:szCs w:val="26"/>
                          <w:u w:val="single"/>
                        </w:rPr>
                        <w:t>Summer 1</w:t>
                      </w:r>
                      <w:r w:rsidR="00511D7E" w:rsidRPr="00BD2077">
                        <w:rPr>
                          <w:rFonts w:cstheme="minorHAnsi"/>
                          <w:b/>
                          <w:color w:val="000000" w:themeColor="text1"/>
                          <w:sz w:val="32"/>
                          <w:szCs w:val="26"/>
                          <w:u w:val="single"/>
                        </w:rPr>
                        <w:t xml:space="preserve"> Newsletter</w:t>
                      </w:r>
                    </w:p>
                    <w:p w:rsidR="00BD2077" w:rsidRDefault="00BD2077" w:rsidP="00083306">
                      <w:pPr>
                        <w:spacing w:after="0"/>
                        <w:jc w:val="center"/>
                        <w:rPr>
                          <w:rFonts w:cstheme="minorHAnsi"/>
                          <w:b/>
                          <w:color w:val="000000" w:themeColor="text1"/>
                          <w:sz w:val="32"/>
                          <w:szCs w:val="26"/>
                        </w:rPr>
                      </w:pPr>
                    </w:p>
                    <w:p w:rsidR="0090731F" w:rsidRDefault="00FD41C7" w:rsidP="00083306">
                      <w:pPr>
                        <w:spacing w:after="0"/>
                        <w:jc w:val="center"/>
                        <w:rPr>
                          <w:rFonts w:cstheme="minorHAnsi"/>
                          <w:b/>
                          <w:color w:val="000000" w:themeColor="text1"/>
                          <w:sz w:val="28"/>
                          <w:szCs w:val="26"/>
                        </w:rPr>
                      </w:pPr>
                      <w:r w:rsidRPr="00BD2077">
                        <w:rPr>
                          <w:rFonts w:cstheme="minorHAnsi"/>
                          <w:b/>
                          <w:color w:val="000000" w:themeColor="text1"/>
                          <w:sz w:val="32"/>
                          <w:szCs w:val="26"/>
                        </w:rPr>
                        <w:t xml:space="preserve">Welcome back </w:t>
                      </w:r>
                      <w:r w:rsidR="00BD2077">
                        <w:rPr>
                          <w:rFonts w:cstheme="minorHAnsi"/>
                          <w:b/>
                          <w:color w:val="000000" w:themeColor="text1"/>
                          <w:sz w:val="32"/>
                          <w:szCs w:val="26"/>
                        </w:rPr>
                        <w:t>to our final term!</w:t>
                      </w:r>
                    </w:p>
                    <w:p w:rsidR="0090731F" w:rsidRPr="009860F3" w:rsidRDefault="0090731F" w:rsidP="00083306">
                      <w:pPr>
                        <w:spacing w:after="0"/>
                        <w:jc w:val="center"/>
                        <w:rPr>
                          <w:rFonts w:cstheme="minorHAnsi"/>
                          <w:b/>
                          <w:color w:val="000000" w:themeColor="text1"/>
                          <w:sz w:val="28"/>
                          <w:szCs w:val="26"/>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v:textbox>
              </v:roundrect>
            </w:pict>
          </mc:Fallback>
        </mc:AlternateContent>
      </w:r>
    </w:p>
    <w:p w:rsidR="00D55B15" w:rsidRDefault="00D55B15">
      <w:pPr>
        <w:rPr>
          <w:noProof/>
          <w:lang w:eastAsia="en-GB"/>
        </w:rPr>
      </w:pPr>
    </w:p>
    <w:p w:rsidR="006B3E2B" w:rsidRDefault="006B3E2B"/>
    <w:p w:rsidR="006B3E2B" w:rsidRDefault="00B120D9">
      <w:r w:rsidRPr="003D17B6">
        <w:rPr>
          <w:noProof/>
          <w:lang w:eastAsia="en-GB"/>
        </w:rPr>
        <w:drawing>
          <wp:anchor distT="0" distB="0" distL="114300" distR="114300" simplePos="0" relativeHeight="251705344" behindDoc="0" locked="0" layoutInCell="1" allowOverlap="1" wp14:anchorId="51645CFB" wp14:editId="124FF5AF">
            <wp:simplePos x="0" y="0"/>
            <wp:positionH relativeFrom="page">
              <wp:posOffset>4629150</wp:posOffset>
            </wp:positionH>
            <wp:positionV relativeFrom="paragraph">
              <wp:posOffset>214630</wp:posOffset>
            </wp:positionV>
            <wp:extent cx="1242695" cy="895350"/>
            <wp:effectExtent l="0" t="0" r="0" b="0"/>
            <wp:wrapThrough wrapText="bothSides">
              <wp:wrapPolygon edited="0">
                <wp:start x="0" y="0"/>
                <wp:lineTo x="0" y="21140"/>
                <wp:lineTo x="21192" y="21140"/>
                <wp:lineTo x="21192" y="0"/>
                <wp:lineTo x="0" y="0"/>
              </wp:wrapPolygon>
            </wp:wrapThrough>
            <wp:docPr id="26" name="Picture 26" descr="T:\Planning 2020 -2021\Year 5\Spring 2\dragons\16-164663_learning-clipart-learning-fun-buho-de-graduacion-g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lanning 2020 -2021\Year 5\Spring 2\dragons\16-164663_learning-clipart-learning-fun-buho-de-graduacion-gi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69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B15">
        <w:rPr>
          <w:noProof/>
          <w:lang w:eastAsia="en-GB"/>
        </w:rPr>
        <w:drawing>
          <wp:anchor distT="0" distB="0" distL="114300" distR="114300" simplePos="0" relativeHeight="251696128" behindDoc="0" locked="0" layoutInCell="1" allowOverlap="1" wp14:anchorId="059B9637" wp14:editId="3CDE6D49">
            <wp:simplePos x="0" y="0"/>
            <wp:positionH relativeFrom="margin">
              <wp:posOffset>9203047</wp:posOffset>
            </wp:positionH>
            <wp:positionV relativeFrom="paragraph">
              <wp:posOffset>153308</wp:posOffset>
            </wp:positionV>
            <wp:extent cx="288925" cy="339725"/>
            <wp:effectExtent l="0" t="0" r="0" b="3175"/>
            <wp:wrapThrough wrapText="bothSides">
              <wp:wrapPolygon edited="0">
                <wp:start x="0" y="0"/>
                <wp:lineTo x="0" y="20591"/>
                <wp:lineTo x="19938" y="20591"/>
                <wp:lineTo x="19938" y="0"/>
                <wp:lineTo x="0" y="0"/>
              </wp:wrapPolygon>
            </wp:wrapThrough>
            <wp:docPr id="29" name="Picture 29" descr="T:\Planning 2020 -2021\Year 5\Spring 2\dragons\unna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anning 2020 -2021\Year 5\Spring 2\dragons\unname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25" cy="33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6B3E2B"/>
    <w:p w:rsidR="006B3E2B" w:rsidRDefault="00B120D9">
      <w:r>
        <w:rPr>
          <w:noProof/>
          <w:lang w:eastAsia="en-GB"/>
        </w:rPr>
        <mc:AlternateContent>
          <mc:Choice Requires="wps">
            <w:drawing>
              <wp:anchor distT="0" distB="0" distL="114300" distR="114300" simplePos="0" relativeHeight="251677696" behindDoc="0" locked="0" layoutInCell="1" allowOverlap="1" wp14:anchorId="052B93D6" wp14:editId="73D329E4">
                <wp:simplePos x="0" y="0"/>
                <wp:positionH relativeFrom="page">
                  <wp:posOffset>7239000</wp:posOffset>
                </wp:positionH>
                <wp:positionV relativeFrom="margin">
                  <wp:posOffset>1711960</wp:posOffset>
                </wp:positionV>
                <wp:extent cx="3294380" cy="4819650"/>
                <wp:effectExtent l="19050" t="19050" r="39370" b="38100"/>
                <wp:wrapNone/>
                <wp:docPr id="14" name="Rounded Rectangle 14"/>
                <wp:cNvGraphicFramePr/>
                <a:graphic xmlns:a="http://schemas.openxmlformats.org/drawingml/2006/main">
                  <a:graphicData uri="http://schemas.microsoft.com/office/word/2010/wordprocessingShape">
                    <wps:wsp>
                      <wps:cNvSpPr/>
                      <wps:spPr>
                        <a:xfrm>
                          <a:off x="0" y="0"/>
                          <a:ext cx="3294380" cy="4819650"/>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0CB5" w:rsidRDefault="005701B8" w:rsidP="00C20CB5">
                            <w:pPr>
                              <w:pStyle w:val="ListParagraph"/>
                              <w:spacing w:after="0"/>
                              <w:ind w:left="0"/>
                              <w:jc w:val="center"/>
                              <w:rPr>
                                <w:b/>
                                <w:color w:val="7030A0"/>
                                <w:sz w:val="21"/>
                                <w:szCs w:val="21"/>
                                <w:u w:val="single"/>
                              </w:rPr>
                            </w:pPr>
                            <w:r w:rsidRPr="00672C48">
                              <w:rPr>
                                <w:b/>
                                <w:color w:val="7030A0"/>
                                <w:sz w:val="21"/>
                                <w:szCs w:val="21"/>
                                <w:u w:val="single"/>
                              </w:rPr>
                              <w:t>Spanish</w:t>
                            </w:r>
                          </w:p>
                          <w:p w:rsidR="00B120D9" w:rsidRDefault="00B120D9" w:rsidP="00C20CB5">
                            <w:pPr>
                              <w:pStyle w:val="ListParagraph"/>
                              <w:spacing w:after="0"/>
                              <w:ind w:left="0"/>
                              <w:jc w:val="center"/>
                              <w:rPr>
                                <w:b/>
                                <w:color w:val="7030A0"/>
                                <w:sz w:val="21"/>
                                <w:szCs w:val="21"/>
                                <w:u w:val="single"/>
                              </w:rPr>
                            </w:pPr>
                          </w:p>
                          <w:p w:rsidR="00B120D9" w:rsidRPr="00B120D9" w:rsidRDefault="00B120D9" w:rsidP="00C20CB5">
                            <w:pPr>
                              <w:pStyle w:val="ListParagraph"/>
                              <w:spacing w:after="0"/>
                              <w:ind w:left="0"/>
                              <w:jc w:val="center"/>
                              <w:rPr>
                                <w:b/>
                                <w:color w:val="7030A0"/>
                                <w:sz w:val="21"/>
                                <w:szCs w:val="21"/>
                              </w:rPr>
                            </w:pPr>
                            <w:r w:rsidRPr="00B120D9">
                              <w:rPr>
                                <w:b/>
                                <w:color w:val="7030A0"/>
                                <w:sz w:val="21"/>
                                <w:szCs w:val="21"/>
                              </w:rPr>
                              <w:t>‘What I and others have’ will be the focus</w:t>
                            </w:r>
                            <w:r>
                              <w:rPr>
                                <w:b/>
                                <w:color w:val="7030A0"/>
                                <w:sz w:val="21"/>
                                <w:szCs w:val="21"/>
                              </w:rPr>
                              <w:t xml:space="preserve">. </w:t>
                            </w:r>
                            <w:r w:rsidRPr="00B120D9">
                              <w:rPr>
                                <w:b/>
                                <w:color w:val="7030A0"/>
                                <w:sz w:val="21"/>
                                <w:szCs w:val="21"/>
                              </w:rPr>
                              <w:t>The children will learn how to pluralise nouns ending in –z, -l and -s (up to now plurals have been easy, just add an s!). They will learn a wider range of question words to accompany those they have already encountered. In amongst all this, there will be lots of opportunities to read aloud thus develop pronunciation and to practice speaking in Spanish to each other.</w:t>
                            </w:r>
                            <w:r>
                              <w:rPr>
                                <w:b/>
                                <w:color w:val="7030A0"/>
                                <w:sz w:val="21"/>
                                <w:szCs w:val="21"/>
                              </w:rPr>
                              <w:t xml:space="preserve"> </w:t>
                            </w:r>
                          </w:p>
                          <w:p w:rsidR="00C54916" w:rsidRPr="00672C48" w:rsidRDefault="00C54916" w:rsidP="00D55B15">
                            <w:pPr>
                              <w:spacing w:after="0"/>
                              <w:rPr>
                                <w:color w:val="7030A0"/>
                                <w:sz w:val="21"/>
                                <w:szCs w:val="21"/>
                              </w:rPr>
                            </w:pPr>
                          </w:p>
                          <w:p w:rsidR="00856882" w:rsidRPr="00856882" w:rsidRDefault="00856882" w:rsidP="00C54916">
                            <w:pPr>
                              <w:spacing w:after="0"/>
                              <w:jc w:val="center"/>
                              <w:rPr>
                                <w:b/>
                                <w:color w:val="7030A0"/>
                                <w:u w:val="single"/>
                              </w:rPr>
                            </w:pPr>
                            <w:r w:rsidRPr="00856882">
                              <w:rPr>
                                <w:b/>
                                <w:color w:val="7030A0"/>
                                <w:u w:val="single"/>
                              </w:rPr>
                              <w:t>Music</w:t>
                            </w:r>
                          </w:p>
                          <w:p w:rsidR="00856882" w:rsidRDefault="00856882" w:rsidP="00856882">
                            <w:pPr>
                              <w:pStyle w:val="ListParagraph"/>
                              <w:spacing w:after="0"/>
                              <w:ind w:left="0"/>
                              <w:rPr>
                                <w:color w:val="7030A0"/>
                              </w:rPr>
                            </w:pPr>
                            <w:r w:rsidRPr="00856882">
                              <w:rPr>
                                <w:color w:val="7030A0"/>
                              </w:rPr>
                              <w:t xml:space="preserve">The children will continue to work with Mr Mitchell on a weekly basis. </w:t>
                            </w:r>
                          </w:p>
                          <w:p w:rsidR="00C54916" w:rsidRPr="00856882" w:rsidRDefault="00C54916" w:rsidP="00856882">
                            <w:pPr>
                              <w:pStyle w:val="ListParagraph"/>
                              <w:spacing w:after="0"/>
                              <w:ind w:left="0"/>
                              <w:rPr>
                                <w:b/>
                                <w:color w:val="7030A0"/>
                                <w:u w:val="single"/>
                              </w:rPr>
                            </w:pPr>
                          </w:p>
                          <w:p w:rsidR="005F4CC1" w:rsidRDefault="00856882" w:rsidP="005F4CC1">
                            <w:pPr>
                              <w:spacing w:after="0"/>
                              <w:jc w:val="center"/>
                              <w:rPr>
                                <w:b/>
                                <w:color w:val="7030A0"/>
                                <w:u w:val="single"/>
                              </w:rPr>
                            </w:pPr>
                            <w:r w:rsidRPr="00856882">
                              <w:rPr>
                                <w:b/>
                                <w:color w:val="7030A0"/>
                                <w:u w:val="single"/>
                              </w:rPr>
                              <w:t>Art</w:t>
                            </w:r>
                          </w:p>
                          <w:p w:rsidR="006B3E2B" w:rsidRPr="009A771B" w:rsidRDefault="009A771B" w:rsidP="009A771B">
                            <w:pPr>
                              <w:spacing w:after="0"/>
                              <w:jc w:val="center"/>
                              <w:rPr>
                                <w:color w:val="FF0000"/>
                                <w:sz w:val="21"/>
                                <w:szCs w:val="21"/>
                              </w:rPr>
                            </w:pPr>
                            <w:r w:rsidRPr="009A771B">
                              <w:rPr>
                                <w:color w:val="7030A0"/>
                                <w:sz w:val="21"/>
                                <w:szCs w:val="21"/>
                              </w:rPr>
                              <w:t>The focus</w:t>
                            </w:r>
                            <w:r w:rsidR="005F4CC1" w:rsidRPr="009A771B">
                              <w:rPr>
                                <w:color w:val="7030A0"/>
                                <w:sz w:val="21"/>
                                <w:szCs w:val="21"/>
                              </w:rPr>
                              <w:t xml:space="preserve"> this half term is drawing and representing </w:t>
                            </w:r>
                            <w:r w:rsidRPr="009A771B">
                              <w:rPr>
                                <w:color w:val="7030A0"/>
                                <w:sz w:val="21"/>
                                <w:szCs w:val="21"/>
                              </w:rPr>
                              <w:t xml:space="preserve">one </w:t>
                            </w:r>
                            <w:r w:rsidR="005F4CC1" w:rsidRPr="009A771B">
                              <w:rPr>
                                <w:color w:val="7030A0"/>
                                <w:sz w:val="21"/>
                                <w:szCs w:val="21"/>
                              </w:rPr>
                              <w:t>point per</w:t>
                            </w:r>
                            <w:r w:rsidRPr="009A771B">
                              <w:rPr>
                                <w:color w:val="7030A0"/>
                                <w:sz w:val="21"/>
                                <w:szCs w:val="21"/>
                              </w:rPr>
                              <w:t xml:space="preserve">spective. We will look lots of examples and the children will try out the technique over a series of sessions. </w:t>
                            </w:r>
                          </w:p>
                          <w:p w:rsidR="006B3E2B" w:rsidRPr="00B4097F" w:rsidRDefault="006B3E2B" w:rsidP="00856882">
                            <w:pPr>
                              <w:rPr>
                                <w:b/>
                                <w:color w:val="FF0000"/>
                                <w:sz w:val="24"/>
                                <w:szCs w:val="24"/>
                              </w:rPr>
                            </w:pPr>
                          </w:p>
                          <w:p w:rsidR="006B3E2B" w:rsidRPr="00B4097F" w:rsidRDefault="006B3E2B" w:rsidP="00856882">
                            <w:pPr>
                              <w:rPr>
                                <w:b/>
                                <w:color w:val="FF0000"/>
                                <w:sz w:val="24"/>
                                <w:szCs w:val="24"/>
                              </w:rPr>
                            </w:pPr>
                          </w:p>
                          <w:p w:rsidR="006B3E2B" w:rsidRPr="00B4097F" w:rsidRDefault="006B3E2B" w:rsidP="00856882">
                            <w:pPr>
                              <w:rPr>
                                <w:b/>
                                <w:color w:val="FF0000"/>
                                <w:sz w:val="24"/>
                                <w:szCs w:val="24"/>
                              </w:rPr>
                            </w:pPr>
                          </w:p>
                          <w:p w:rsidR="006B3E2B" w:rsidRPr="00B4097F" w:rsidRDefault="006B3E2B" w:rsidP="00856882">
                            <w:pPr>
                              <w:rPr>
                                <w:b/>
                                <w:color w:val="FF0000"/>
                                <w:sz w:val="24"/>
                                <w:szCs w:val="24"/>
                              </w:rPr>
                            </w:pPr>
                          </w:p>
                          <w:p w:rsidR="006B3E2B" w:rsidRPr="00B4097F" w:rsidRDefault="006B3E2B" w:rsidP="00856882">
                            <w:pPr>
                              <w:rPr>
                                <w:b/>
                                <w:color w:val="FF0000"/>
                                <w:sz w:val="24"/>
                                <w:szCs w:val="24"/>
                              </w:rPr>
                            </w:pPr>
                          </w:p>
                          <w:p w:rsidR="006B3E2B" w:rsidRPr="00B4097F" w:rsidRDefault="006B3E2B" w:rsidP="00856882">
                            <w:pP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52B93D6" id="Rounded Rectangle 14" o:spid="_x0000_s1029" style="position:absolute;margin-left:570pt;margin-top:134.8pt;width:259.4pt;height:37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" fillcolor="white [3212]" strokecolor="#7030a0" strokeweight="4.5pt">
                <v:textbox>
                  <w:txbxContent>
                    <w:p w:rsidR="00C20CB5" w:rsidRDefault="005701B8" w:rsidP="00C20CB5">
                      <w:pPr>
                        <w:pStyle w:val="ListParagraph"/>
                        <w:spacing w:after="0"/>
                        <w:ind w:left="0"/>
                        <w:jc w:val="center"/>
                        <w:rPr>
                          <w:b/>
                          <w:color w:val="7030A0"/>
                          <w:sz w:val="21"/>
                          <w:szCs w:val="21"/>
                          <w:u w:val="single"/>
                        </w:rPr>
                      </w:pPr>
                      <w:r w:rsidRPr="00672C48">
                        <w:rPr>
                          <w:b/>
                          <w:color w:val="7030A0"/>
                          <w:sz w:val="21"/>
                          <w:szCs w:val="21"/>
                          <w:u w:val="single"/>
                        </w:rPr>
                        <w:t>Spanish</w:t>
                      </w:r>
                    </w:p>
                    <w:p w:rsidR="00B120D9" w:rsidRDefault="00B120D9" w:rsidP="00C20CB5">
                      <w:pPr>
                        <w:pStyle w:val="ListParagraph"/>
                        <w:spacing w:after="0"/>
                        <w:ind w:left="0"/>
                        <w:jc w:val="center"/>
                        <w:rPr>
                          <w:b/>
                          <w:color w:val="7030A0"/>
                          <w:sz w:val="21"/>
                          <w:szCs w:val="21"/>
                          <w:u w:val="single"/>
                        </w:rPr>
                      </w:pPr>
                    </w:p>
                    <w:p w:rsidR="00B120D9" w:rsidRPr="00B120D9" w:rsidRDefault="00B120D9" w:rsidP="00C20CB5">
                      <w:pPr>
                        <w:pStyle w:val="ListParagraph"/>
                        <w:spacing w:after="0"/>
                        <w:ind w:left="0"/>
                        <w:jc w:val="center"/>
                        <w:rPr>
                          <w:b/>
                          <w:color w:val="7030A0"/>
                          <w:sz w:val="21"/>
                          <w:szCs w:val="21"/>
                        </w:rPr>
                      </w:pPr>
                      <w:r w:rsidRPr="00B120D9">
                        <w:rPr>
                          <w:b/>
                          <w:color w:val="7030A0"/>
                          <w:sz w:val="21"/>
                          <w:szCs w:val="21"/>
                        </w:rPr>
                        <w:t>‘What I and others have’ will be the focus</w:t>
                      </w:r>
                      <w:r>
                        <w:rPr>
                          <w:b/>
                          <w:color w:val="7030A0"/>
                          <w:sz w:val="21"/>
                          <w:szCs w:val="21"/>
                        </w:rPr>
                        <w:t xml:space="preserve">. </w:t>
                      </w:r>
                      <w:r w:rsidRPr="00B120D9">
                        <w:rPr>
                          <w:b/>
                          <w:color w:val="7030A0"/>
                          <w:sz w:val="21"/>
                          <w:szCs w:val="21"/>
                        </w:rPr>
                        <w:t>The children will learn how to pluralise nouns ending in –z, -l and -s (up to now plurals have been easy, just add an s!). They will learn a wider range of question words to accompany those they have already encountered. In amongst all this, there will be lots of opportunities to read aloud thus develop pronunciation and to practice speaking in Spanish to each other.</w:t>
                      </w:r>
                      <w:r>
                        <w:rPr>
                          <w:b/>
                          <w:color w:val="7030A0"/>
                          <w:sz w:val="21"/>
                          <w:szCs w:val="21"/>
                        </w:rPr>
                        <w:t xml:space="preserve"> </w:t>
                      </w:r>
                    </w:p>
                    <w:p w:rsidR="00C54916" w:rsidRPr="00672C48" w:rsidRDefault="00C54916" w:rsidP="00D55B15">
                      <w:pPr>
                        <w:spacing w:after="0"/>
                        <w:rPr>
                          <w:color w:val="7030A0"/>
                          <w:sz w:val="21"/>
                          <w:szCs w:val="21"/>
                        </w:rPr>
                      </w:pPr>
                    </w:p>
                    <w:p w:rsidR="00856882" w:rsidRPr="00856882" w:rsidRDefault="00856882" w:rsidP="00C54916">
                      <w:pPr>
                        <w:spacing w:after="0"/>
                        <w:jc w:val="center"/>
                        <w:rPr>
                          <w:b/>
                          <w:color w:val="7030A0"/>
                          <w:u w:val="single"/>
                        </w:rPr>
                      </w:pPr>
                      <w:r w:rsidRPr="00856882">
                        <w:rPr>
                          <w:b/>
                          <w:color w:val="7030A0"/>
                          <w:u w:val="single"/>
                        </w:rPr>
                        <w:t>Music</w:t>
                      </w:r>
                    </w:p>
                    <w:p w:rsidR="00856882" w:rsidRDefault="00856882" w:rsidP="00856882">
                      <w:pPr>
                        <w:pStyle w:val="ListParagraph"/>
                        <w:spacing w:after="0"/>
                        <w:ind w:left="0"/>
                        <w:rPr>
                          <w:color w:val="7030A0"/>
                        </w:rPr>
                      </w:pPr>
                      <w:r w:rsidRPr="00856882">
                        <w:rPr>
                          <w:color w:val="7030A0"/>
                        </w:rPr>
                        <w:t xml:space="preserve">The children will continue to work with Mr Mitchell on a weekly basis. </w:t>
                      </w:r>
                    </w:p>
                    <w:p w:rsidR="00C54916" w:rsidRPr="00856882" w:rsidRDefault="00C54916" w:rsidP="00856882">
                      <w:pPr>
                        <w:pStyle w:val="ListParagraph"/>
                        <w:spacing w:after="0"/>
                        <w:ind w:left="0"/>
                        <w:rPr>
                          <w:b/>
                          <w:color w:val="7030A0"/>
                          <w:u w:val="single"/>
                        </w:rPr>
                      </w:pPr>
                    </w:p>
                    <w:p w:rsidR="005F4CC1" w:rsidRDefault="00856882" w:rsidP="005F4CC1">
                      <w:pPr>
                        <w:spacing w:after="0"/>
                        <w:jc w:val="center"/>
                        <w:rPr>
                          <w:b/>
                          <w:color w:val="7030A0"/>
                          <w:u w:val="single"/>
                        </w:rPr>
                      </w:pPr>
                      <w:r w:rsidRPr="00856882">
                        <w:rPr>
                          <w:b/>
                          <w:color w:val="7030A0"/>
                          <w:u w:val="single"/>
                        </w:rPr>
                        <w:t>Art</w:t>
                      </w:r>
                    </w:p>
                    <w:p w:rsidR="006B3E2B" w:rsidRPr="009A771B" w:rsidRDefault="009A771B" w:rsidP="009A771B">
                      <w:pPr>
                        <w:spacing w:after="0"/>
                        <w:jc w:val="center"/>
                        <w:rPr>
                          <w:color w:val="FF0000"/>
                          <w:sz w:val="21"/>
                          <w:szCs w:val="21"/>
                        </w:rPr>
                      </w:pPr>
                      <w:r w:rsidRPr="009A771B">
                        <w:rPr>
                          <w:color w:val="7030A0"/>
                          <w:sz w:val="21"/>
                          <w:szCs w:val="21"/>
                        </w:rPr>
                        <w:t>The focus</w:t>
                      </w:r>
                      <w:r w:rsidR="005F4CC1" w:rsidRPr="009A771B">
                        <w:rPr>
                          <w:color w:val="7030A0"/>
                          <w:sz w:val="21"/>
                          <w:szCs w:val="21"/>
                        </w:rPr>
                        <w:t xml:space="preserve"> this half term is drawing and representing </w:t>
                      </w:r>
                      <w:r w:rsidRPr="009A771B">
                        <w:rPr>
                          <w:color w:val="7030A0"/>
                          <w:sz w:val="21"/>
                          <w:szCs w:val="21"/>
                        </w:rPr>
                        <w:t xml:space="preserve">one </w:t>
                      </w:r>
                      <w:r w:rsidR="005F4CC1" w:rsidRPr="009A771B">
                        <w:rPr>
                          <w:color w:val="7030A0"/>
                          <w:sz w:val="21"/>
                          <w:szCs w:val="21"/>
                        </w:rPr>
                        <w:t>point per</w:t>
                      </w:r>
                      <w:r w:rsidRPr="009A771B">
                        <w:rPr>
                          <w:color w:val="7030A0"/>
                          <w:sz w:val="21"/>
                          <w:szCs w:val="21"/>
                        </w:rPr>
                        <w:t xml:space="preserve">spective. We will look lots of examples and the children will try out the technique over a series of sessions. </w:t>
                      </w:r>
                    </w:p>
                    <w:p w:rsidR="006B3E2B" w:rsidRPr="00B4097F" w:rsidRDefault="006B3E2B" w:rsidP="00856882">
                      <w:pPr>
                        <w:rPr>
                          <w:b/>
                          <w:color w:val="FF0000"/>
                          <w:sz w:val="24"/>
                          <w:szCs w:val="24"/>
                        </w:rPr>
                      </w:pPr>
                    </w:p>
                    <w:p w:rsidR="006B3E2B" w:rsidRPr="00B4097F" w:rsidRDefault="006B3E2B" w:rsidP="00856882">
                      <w:pPr>
                        <w:rPr>
                          <w:b/>
                          <w:color w:val="FF0000"/>
                          <w:sz w:val="24"/>
                          <w:szCs w:val="24"/>
                        </w:rPr>
                      </w:pPr>
                    </w:p>
                    <w:p w:rsidR="006B3E2B" w:rsidRPr="00B4097F" w:rsidRDefault="006B3E2B" w:rsidP="00856882">
                      <w:pPr>
                        <w:rPr>
                          <w:b/>
                          <w:color w:val="FF0000"/>
                          <w:sz w:val="24"/>
                          <w:szCs w:val="24"/>
                        </w:rPr>
                      </w:pPr>
                    </w:p>
                    <w:p w:rsidR="006B3E2B" w:rsidRPr="00B4097F" w:rsidRDefault="006B3E2B" w:rsidP="00856882">
                      <w:pPr>
                        <w:rPr>
                          <w:b/>
                          <w:color w:val="FF0000"/>
                          <w:sz w:val="24"/>
                          <w:szCs w:val="24"/>
                        </w:rPr>
                      </w:pPr>
                    </w:p>
                    <w:p w:rsidR="006B3E2B" w:rsidRPr="00B4097F" w:rsidRDefault="006B3E2B" w:rsidP="00856882">
                      <w:pPr>
                        <w:rPr>
                          <w:b/>
                          <w:color w:val="FF0000"/>
                          <w:sz w:val="24"/>
                          <w:szCs w:val="24"/>
                        </w:rPr>
                      </w:pPr>
                    </w:p>
                    <w:p w:rsidR="006B3E2B" w:rsidRPr="00B4097F" w:rsidRDefault="006B3E2B" w:rsidP="00856882">
                      <w:pPr>
                        <w:rPr>
                          <w:b/>
                          <w:color w:val="FF0000"/>
                          <w:sz w:val="24"/>
                          <w:szCs w:val="24"/>
                        </w:rPr>
                      </w:pPr>
                    </w:p>
                  </w:txbxContent>
                </v:textbox>
                <w10:wrap anchorx="page" anchory="margin"/>
              </v:roundrect>
            </w:pict>
          </mc:Fallback>
        </mc:AlternateContent>
      </w:r>
      <w:r w:rsidR="00F56865">
        <w:rPr>
          <w:noProof/>
          <w:lang w:val="en-US"/>
        </w:rPr>
        <w:t xml:space="preserve"> </w:t>
      </w:r>
    </w:p>
    <w:p w:rsidR="006B3E2B" w:rsidRDefault="006B3E2B" w:rsidP="0090731F">
      <w:pPr>
        <w:jc w:val="center"/>
      </w:pPr>
    </w:p>
    <w:p w:rsidR="006B3E2B" w:rsidRDefault="00F56865">
      <w:r>
        <w:rPr>
          <w:noProof/>
          <w:lang w:val="en-US"/>
        </w:rPr>
        <w:t xml:space="preserve"> </w:t>
      </w:r>
    </w:p>
    <w:p w:rsidR="006B3E2B" w:rsidRDefault="006B3E2B"/>
    <w:p w:rsidR="006B3E2B" w:rsidRDefault="00A9189A">
      <w:r>
        <w:rPr>
          <w:noProof/>
          <w:lang w:eastAsia="en-GB"/>
        </w:rPr>
        <mc:AlternateContent>
          <mc:Choice Requires="wps">
            <w:drawing>
              <wp:anchor distT="0" distB="0" distL="114300" distR="114300" simplePos="0" relativeHeight="251683840" behindDoc="0" locked="0" layoutInCell="1" allowOverlap="1" wp14:anchorId="64A42198" wp14:editId="07A9B105">
                <wp:simplePos x="0" y="0"/>
                <wp:positionH relativeFrom="column">
                  <wp:posOffset>3283585</wp:posOffset>
                </wp:positionH>
                <wp:positionV relativeFrom="paragraph">
                  <wp:posOffset>31751</wp:posOffset>
                </wp:positionV>
                <wp:extent cx="3343275" cy="3924300"/>
                <wp:effectExtent l="19050" t="19050" r="47625" b="38100"/>
                <wp:wrapNone/>
                <wp:docPr id="1" name="Rounded Rectangle 1"/>
                <wp:cNvGraphicFramePr/>
                <a:graphic xmlns:a="http://schemas.openxmlformats.org/drawingml/2006/main">
                  <a:graphicData uri="http://schemas.microsoft.com/office/word/2010/wordprocessingShape">
                    <wps:wsp>
                      <wps:cNvSpPr/>
                      <wps:spPr>
                        <a:xfrm>
                          <a:off x="0" y="0"/>
                          <a:ext cx="3343275" cy="3924300"/>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877" w:rsidRPr="009853F1" w:rsidRDefault="004E5877" w:rsidP="00A9189A">
                            <w:pPr>
                              <w:spacing w:after="0"/>
                              <w:jc w:val="center"/>
                              <w:rPr>
                                <w:b/>
                                <w:color w:val="0070C0"/>
                                <w:sz w:val="24"/>
                                <w:szCs w:val="24"/>
                                <w:u w:val="single"/>
                              </w:rPr>
                            </w:pPr>
                            <w:r w:rsidRPr="009853F1">
                              <w:rPr>
                                <w:b/>
                                <w:color w:val="0070C0"/>
                                <w:sz w:val="24"/>
                                <w:szCs w:val="24"/>
                                <w:u w:val="single"/>
                              </w:rPr>
                              <w:t>Maths</w:t>
                            </w:r>
                            <w:r w:rsidR="00202E0D" w:rsidRPr="00202E0D">
                              <w:rPr>
                                <w:b/>
                                <w:color w:val="0070C0"/>
                                <w:sz w:val="24"/>
                                <w:szCs w:val="24"/>
                                <w:u w:val="single"/>
                              </w:rPr>
                              <w:t xml:space="preserve"> </w:t>
                            </w:r>
                          </w:p>
                          <w:p w:rsidR="00D066ED" w:rsidRPr="00D066ED" w:rsidRDefault="00A9189A" w:rsidP="00A9189A">
                            <w:pPr>
                              <w:pStyle w:val="ListParagraph"/>
                              <w:numPr>
                                <w:ilvl w:val="0"/>
                                <w:numId w:val="38"/>
                              </w:numPr>
                              <w:ind w:left="0"/>
                              <w:rPr>
                                <w:b/>
                                <w:color w:val="943634" w:themeColor="accent2" w:themeShade="BF"/>
                                <w:sz w:val="24"/>
                                <w:szCs w:val="24"/>
                              </w:rPr>
                            </w:pPr>
                            <w:r>
                              <w:rPr>
                                <w:color w:val="0070C0"/>
                                <w:sz w:val="24"/>
                                <w:szCs w:val="24"/>
                              </w:rPr>
                              <w:t xml:space="preserve">- </w:t>
                            </w:r>
                            <w:r w:rsidR="00D066ED" w:rsidRPr="005F4CC1">
                              <w:rPr>
                                <w:b/>
                                <w:color w:val="0070C0"/>
                                <w:sz w:val="24"/>
                                <w:szCs w:val="24"/>
                              </w:rPr>
                              <w:t xml:space="preserve">Statistics </w:t>
                            </w:r>
                            <w:r w:rsidR="00D066ED">
                              <w:rPr>
                                <w:color w:val="0070C0"/>
                                <w:sz w:val="24"/>
                                <w:szCs w:val="24"/>
                              </w:rPr>
                              <w:t xml:space="preserve">– reading and interpreting graphs and tables including timetables </w:t>
                            </w:r>
                          </w:p>
                          <w:p w:rsidR="00A9189A" w:rsidRPr="00A9189A" w:rsidRDefault="00796284" w:rsidP="00A9189A">
                            <w:pPr>
                              <w:pStyle w:val="ListParagraph"/>
                              <w:numPr>
                                <w:ilvl w:val="0"/>
                                <w:numId w:val="38"/>
                              </w:numPr>
                              <w:ind w:left="0"/>
                              <w:rPr>
                                <w:b/>
                                <w:color w:val="943634" w:themeColor="accent2" w:themeShade="BF"/>
                                <w:sz w:val="24"/>
                                <w:szCs w:val="24"/>
                              </w:rPr>
                            </w:pPr>
                            <w:r>
                              <w:rPr>
                                <w:color w:val="0070C0"/>
                                <w:sz w:val="24"/>
                                <w:szCs w:val="24"/>
                              </w:rPr>
                              <w:t>Calculating with decimals</w:t>
                            </w:r>
                          </w:p>
                          <w:p w:rsidR="00202E0D" w:rsidRPr="00202E0D" w:rsidRDefault="00796284" w:rsidP="00A9189A">
                            <w:pPr>
                              <w:pStyle w:val="ListParagraph"/>
                              <w:ind w:left="0"/>
                              <w:rPr>
                                <w:b/>
                                <w:color w:val="943634" w:themeColor="accent2" w:themeShade="BF"/>
                                <w:sz w:val="24"/>
                                <w:szCs w:val="24"/>
                              </w:rPr>
                            </w:pPr>
                            <w:r>
                              <w:rPr>
                                <w:color w:val="0070C0"/>
                                <w:sz w:val="24"/>
                                <w:szCs w:val="24"/>
                              </w:rPr>
                              <w:t xml:space="preserve">(using the 4 rules) </w:t>
                            </w:r>
                          </w:p>
                          <w:p w:rsidR="00A9189A" w:rsidRPr="00A9189A" w:rsidRDefault="00A9189A" w:rsidP="00A9189A">
                            <w:pPr>
                              <w:pStyle w:val="ListParagraph"/>
                              <w:numPr>
                                <w:ilvl w:val="0"/>
                                <w:numId w:val="38"/>
                              </w:numPr>
                              <w:ind w:left="0"/>
                              <w:rPr>
                                <w:color w:val="0070C0"/>
                                <w:sz w:val="24"/>
                                <w:szCs w:val="24"/>
                              </w:rPr>
                            </w:pPr>
                            <w:r>
                              <w:rPr>
                                <w:color w:val="0070C0"/>
                                <w:sz w:val="24"/>
                                <w:szCs w:val="24"/>
                              </w:rPr>
                              <w:t xml:space="preserve">- </w:t>
                            </w:r>
                            <w:r w:rsidRPr="005F4CC1">
                              <w:rPr>
                                <w:b/>
                                <w:color w:val="0070C0"/>
                                <w:sz w:val="24"/>
                                <w:szCs w:val="24"/>
                              </w:rPr>
                              <w:t>Geometry</w:t>
                            </w:r>
                            <w:r w:rsidRPr="00A9189A">
                              <w:rPr>
                                <w:color w:val="0070C0"/>
                                <w:sz w:val="24"/>
                                <w:szCs w:val="24"/>
                              </w:rPr>
                              <w:t xml:space="preserve"> – properties of shapes.</w:t>
                            </w:r>
                          </w:p>
                          <w:p w:rsidR="00A9189A" w:rsidRPr="00A9189A" w:rsidRDefault="00A9189A" w:rsidP="00A9189A">
                            <w:pPr>
                              <w:pStyle w:val="ListParagraph"/>
                              <w:numPr>
                                <w:ilvl w:val="0"/>
                                <w:numId w:val="38"/>
                              </w:numPr>
                              <w:ind w:left="0"/>
                              <w:rPr>
                                <w:color w:val="0070C0"/>
                                <w:sz w:val="24"/>
                                <w:szCs w:val="24"/>
                              </w:rPr>
                            </w:pPr>
                            <w:r w:rsidRPr="00A9189A">
                              <w:rPr>
                                <w:color w:val="0070C0"/>
                                <w:sz w:val="24"/>
                                <w:szCs w:val="24"/>
                              </w:rPr>
                              <w:t xml:space="preserve">We begin with a heavy focus on angles, identifying types of angles, comparing and measuring angles (uses of a protractor) and drawing angles. </w:t>
                            </w:r>
                          </w:p>
                          <w:p w:rsidR="00A9189A" w:rsidRPr="00A9189A" w:rsidRDefault="00A9189A" w:rsidP="00A9189A">
                            <w:pPr>
                              <w:pStyle w:val="ListParagraph"/>
                              <w:numPr>
                                <w:ilvl w:val="0"/>
                                <w:numId w:val="38"/>
                              </w:numPr>
                              <w:ind w:left="0"/>
                              <w:rPr>
                                <w:color w:val="0070C0"/>
                                <w:sz w:val="24"/>
                                <w:szCs w:val="24"/>
                              </w:rPr>
                            </w:pPr>
                            <w:r>
                              <w:rPr>
                                <w:color w:val="0070C0"/>
                                <w:sz w:val="24"/>
                                <w:szCs w:val="24"/>
                              </w:rPr>
                              <w:t xml:space="preserve"> -</w:t>
                            </w:r>
                            <w:r w:rsidRPr="00A9189A">
                              <w:rPr>
                                <w:color w:val="0070C0"/>
                                <w:sz w:val="24"/>
                                <w:szCs w:val="24"/>
                              </w:rPr>
                              <w:t xml:space="preserve">We then move on to </w:t>
                            </w:r>
                            <w:r>
                              <w:rPr>
                                <w:color w:val="0070C0"/>
                                <w:sz w:val="24"/>
                                <w:szCs w:val="24"/>
                              </w:rPr>
                              <w:t xml:space="preserve">looking at the properties of Triangles and Quadrilaterals before working with other polygons (regular and irregular). </w:t>
                            </w:r>
                          </w:p>
                          <w:p w:rsidR="006B3E2B" w:rsidRPr="00202E0D" w:rsidRDefault="00A9189A" w:rsidP="00A9189A">
                            <w:pPr>
                              <w:pStyle w:val="ListParagraph"/>
                              <w:numPr>
                                <w:ilvl w:val="0"/>
                                <w:numId w:val="38"/>
                              </w:numPr>
                              <w:ind w:left="0"/>
                              <w:rPr>
                                <w:b/>
                                <w:color w:val="943634" w:themeColor="accent2" w:themeShade="BF"/>
                                <w:sz w:val="24"/>
                                <w:szCs w:val="24"/>
                              </w:rPr>
                            </w:pPr>
                            <w:r>
                              <w:rPr>
                                <w:color w:val="0070C0"/>
                                <w:sz w:val="24"/>
                                <w:szCs w:val="24"/>
                              </w:rPr>
                              <w:t xml:space="preserve"> -</w:t>
                            </w:r>
                            <w:r w:rsidR="00202E0D" w:rsidRPr="005F4CC1">
                              <w:rPr>
                                <w:b/>
                                <w:color w:val="0070C0"/>
                                <w:sz w:val="24"/>
                                <w:szCs w:val="24"/>
                              </w:rPr>
                              <w:t>Fluency</w:t>
                            </w:r>
                            <w:r w:rsidR="00202E0D" w:rsidRPr="00202E0D">
                              <w:rPr>
                                <w:color w:val="0070C0"/>
                                <w:sz w:val="24"/>
                                <w:szCs w:val="24"/>
                              </w:rPr>
                              <w:t xml:space="preserve"> sessions continue to emphasise the importance of using and applying addition and subtraction, multiplication and division facts.</w:t>
                            </w:r>
                          </w:p>
                          <w:p w:rsidR="006B3E2B" w:rsidRPr="007711E3" w:rsidRDefault="006B3E2B" w:rsidP="00A9189A">
                            <w:pPr>
                              <w:rPr>
                                <w:b/>
                                <w:color w:val="943634" w:themeColor="accent2" w:themeShade="BF"/>
                                <w:sz w:val="24"/>
                                <w:szCs w:val="24"/>
                              </w:rPr>
                            </w:pPr>
                          </w:p>
                          <w:p w:rsidR="006B3E2B" w:rsidRPr="007711E3" w:rsidRDefault="006B3E2B" w:rsidP="00A9189A">
                            <w:pPr>
                              <w:rPr>
                                <w:b/>
                                <w:color w:val="943634" w:themeColor="accent2" w:themeShade="BF"/>
                                <w:sz w:val="24"/>
                                <w:szCs w:val="24"/>
                              </w:rPr>
                            </w:pPr>
                          </w:p>
                          <w:p w:rsidR="006B3E2B" w:rsidRPr="007711E3" w:rsidRDefault="006B3E2B" w:rsidP="00A9189A">
                            <w:pPr>
                              <w:rPr>
                                <w:b/>
                                <w:color w:val="943634" w:themeColor="accent2" w:themeShade="BF"/>
                                <w:sz w:val="24"/>
                                <w:szCs w:val="24"/>
                              </w:rPr>
                            </w:pPr>
                          </w:p>
                          <w:p w:rsidR="006B3E2B" w:rsidRPr="007711E3" w:rsidRDefault="006B3E2B" w:rsidP="00A9189A">
                            <w:pPr>
                              <w:rPr>
                                <w:b/>
                                <w:color w:val="943634" w:themeColor="accent2" w:themeShade="BF"/>
                                <w:sz w:val="24"/>
                                <w:szCs w:val="24"/>
                              </w:rPr>
                            </w:pPr>
                          </w:p>
                          <w:p w:rsidR="006B3E2B" w:rsidRPr="007711E3" w:rsidRDefault="006B3E2B" w:rsidP="00A9189A">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4A42198" id="Rounded Rectangle 1" o:spid="_x0000_s1030" style="position:absolute;margin-left:258.55pt;margin-top:2.5pt;width:263.25pt;height:3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" fillcolor="white [3212]" strokecolor="#0070c0" strokeweight="4.5pt">
                <v:textbox>
                  <w:txbxContent>
                    <w:p w:rsidR="004E5877" w:rsidRPr="009853F1" w:rsidRDefault="004E5877" w:rsidP="00A9189A">
                      <w:pPr>
                        <w:spacing w:after="0"/>
                        <w:jc w:val="center"/>
                        <w:rPr>
                          <w:b/>
                          <w:color w:val="0070C0"/>
                          <w:sz w:val="24"/>
                          <w:szCs w:val="24"/>
                          <w:u w:val="single"/>
                        </w:rPr>
                      </w:pPr>
                      <w:r w:rsidRPr="009853F1">
                        <w:rPr>
                          <w:b/>
                          <w:color w:val="0070C0"/>
                          <w:sz w:val="24"/>
                          <w:szCs w:val="24"/>
                          <w:u w:val="single"/>
                        </w:rPr>
                        <w:t>Maths</w:t>
                      </w:r>
                      <w:r w:rsidR="00202E0D" w:rsidRPr="00202E0D">
                        <w:rPr>
                          <w:b/>
                          <w:color w:val="0070C0"/>
                          <w:sz w:val="24"/>
                          <w:szCs w:val="24"/>
                          <w:u w:val="single"/>
                        </w:rPr>
                        <w:t xml:space="preserve"> </w:t>
                      </w:r>
                    </w:p>
                    <w:p w:rsidR="00D066ED" w:rsidRPr="00D066ED" w:rsidRDefault="00A9189A" w:rsidP="00A9189A">
                      <w:pPr>
                        <w:pStyle w:val="ListParagraph"/>
                        <w:numPr>
                          <w:ilvl w:val="0"/>
                          <w:numId w:val="38"/>
                        </w:numPr>
                        <w:ind w:left="0"/>
                        <w:rPr>
                          <w:b/>
                          <w:color w:val="943634" w:themeColor="accent2" w:themeShade="BF"/>
                          <w:sz w:val="24"/>
                          <w:szCs w:val="24"/>
                        </w:rPr>
                      </w:pPr>
                      <w:r>
                        <w:rPr>
                          <w:color w:val="0070C0"/>
                          <w:sz w:val="24"/>
                          <w:szCs w:val="24"/>
                        </w:rPr>
                        <w:t xml:space="preserve">- </w:t>
                      </w:r>
                      <w:r w:rsidR="00D066ED" w:rsidRPr="005F4CC1">
                        <w:rPr>
                          <w:b/>
                          <w:color w:val="0070C0"/>
                          <w:sz w:val="24"/>
                          <w:szCs w:val="24"/>
                        </w:rPr>
                        <w:t xml:space="preserve">Statistics </w:t>
                      </w:r>
                      <w:r w:rsidR="00D066ED">
                        <w:rPr>
                          <w:color w:val="0070C0"/>
                          <w:sz w:val="24"/>
                          <w:szCs w:val="24"/>
                        </w:rPr>
                        <w:t xml:space="preserve">– reading and interpreting graphs and tables including timetables </w:t>
                      </w:r>
                    </w:p>
                    <w:p w:rsidR="00A9189A" w:rsidRPr="00A9189A" w:rsidRDefault="00796284" w:rsidP="00A9189A">
                      <w:pPr>
                        <w:pStyle w:val="ListParagraph"/>
                        <w:numPr>
                          <w:ilvl w:val="0"/>
                          <w:numId w:val="38"/>
                        </w:numPr>
                        <w:ind w:left="0"/>
                        <w:rPr>
                          <w:b/>
                          <w:color w:val="943634" w:themeColor="accent2" w:themeShade="BF"/>
                          <w:sz w:val="24"/>
                          <w:szCs w:val="24"/>
                        </w:rPr>
                      </w:pPr>
                      <w:r>
                        <w:rPr>
                          <w:color w:val="0070C0"/>
                          <w:sz w:val="24"/>
                          <w:szCs w:val="24"/>
                        </w:rPr>
                        <w:t>Calculating with decimals</w:t>
                      </w:r>
                    </w:p>
                    <w:p w:rsidR="00202E0D" w:rsidRPr="00202E0D" w:rsidRDefault="00796284" w:rsidP="00A9189A">
                      <w:pPr>
                        <w:pStyle w:val="ListParagraph"/>
                        <w:ind w:left="0"/>
                        <w:rPr>
                          <w:b/>
                          <w:color w:val="943634" w:themeColor="accent2" w:themeShade="BF"/>
                          <w:sz w:val="24"/>
                          <w:szCs w:val="24"/>
                        </w:rPr>
                      </w:pPr>
                      <w:r>
                        <w:rPr>
                          <w:color w:val="0070C0"/>
                          <w:sz w:val="24"/>
                          <w:szCs w:val="24"/>
                        </w:rPr>
                        <w:t xml:space="preserve">(using the 4 rules) </w:t>
                      </w:r>
                    </w:p>
                    <w:p w:rsidR="00A9189A" w:rsidRPr="00A9189A" w:rsidRDefault="00A9189A" w:rsidP="00A9189A">
                      <w:pPr>
                        <w:pStyle w:val="ListParagraph"/>
                        <w:numPr>
                          <w:ilvl w:val="0"/>
                          <w:numId w:val="38"/>
                        </w:numPr>
                        <w:ind w:left="0"/>
                        <w:rPr>
                          <w:color w:val="0070C0"/>
                          <w:sz w:val="24"/>
                          <w:szCs w:val="24"/>
                        </w:rPr>
                      </w:pPr>
                      <w:r>
                        <w:rPr>
                          <w:color w:val="0070C0"/>
                          <w:sz w:val="24"/>
                          <w:szCs w:val="24"/>
                        </w:rPr>
                        <w:t xml:space="preserve">- </w:t>
                      </w:r>
                      <w:r w:rsidRPr="005F4CC1">
                        <w:rPr>
                          <w:b/>
                          <w:color w:val="0070C0"/>
                          <w:sz w:val="24"/>
                          <w:szCs w:val="24"/>
                        </w:rPr>
                        <w:t>Geometry</w:t>
                      </w:r>
                      <w:r w:rsidRPr="00A9189A">
                        <w:rPr>
                          <w:color w:val="0070C0"/>
                          <w:sz w:val="24"/>
                          <w:szCs w:val="24"/>
                        </w:rPr>
                        <w:t xml:space="preserve"> – properties of shapes.</w:t>
                      </w:r>
                    </w:p>
                    <w:p w:rsidR="00A9189A" w:rsidRPr="00A9189A" w:rsidRDefault="00A9189A" w:rsidP="00A9189A">
                      <w:pPr>
                        <w:pStyle w:val="ListParagraph"/>
                        <w:numPr>
                          <w:ilvl w:val="0"/>
                          <w:numId w:val="38"/>
                        </w:numPr>
                        <w:ind w:left="0"/>
                        <w:rPr>
                          <w:color w:val="0070C0"/>
                          <w:sz w:val="24"/>
                          <w:szCs w:val="24"/>
                        </w:rPr>
                      </w:pPr>
                      <w:r w:rsidRPr="00A9189A">
                        <w:rPr>
                          <w:color w:val="0070C0"/>
                          <w:sz w:val="24"/>
                          <w:szCs w:val="24"/>
                        </w:rPr>
                        <w:t xml:space="preserve">We begin with a heavy focus on angles, identifying types of angles, comparing and measuring angles (uses of a protractor) and drawing angles. </w:t>
                      </w:r>
                    </w:p>
                    <w:p w:rsidR="00A9189A" w:rsidRPr="00A9189A" w:rsidRDefault="00A9189A" w:rsidP="00A9189A">
                      <w:pPr>
                        <w:pStyle w:val="ListParagraph"/>
                        <w:numPr>
                          <w:ilvl w:val="0"/>
                          <w:numId w:val="38"/>
                        </w:numPr>
                        <w:ind w:left="0"/>
                        <w:rPr>
                          <w:color w:val="0070C0"/>
                          <w:sz w:val="24"/>
                          <w:szCs w:val="24"/>
                        </w:rPr>
                      </w:pPr>
                      <w:r>
                        <w:rPr>
                          <w:color w:val="0070C0"/>
                          <w:sz w:val="24"/>
                          <w:szCs w:val="24"/>
                        </w:rPr>
                        <w:t xml:space="preserve"> -</w:t>
                      </w:r>
                      <w:r w:rsidRPr="00A9189A">
                        <w:rPr>
                          <w:color w:val="0070C0"/>
                          <w:sz w:val="24"/>
                          <w:szCs w:val="24"/>
                        </w:rPr>
                        <w:t xml:space="preserve">We then move on to </w:t>
                      </w:r>
                      <w:r>
                        <w:rPr>
                          <w:color w:val="0070C0"/>
                          <w:sz w:val="24"/>
                          <w:szCs w:val="24"/>
                        </w:rPr>
                        <w:t xml:space="preserve">looking at the properties of Triangles and Quadrilaterals before working with other polygons (regular and irregular). </w:t>
                      </w:r>
                    </w:p>
                    <w:p w:rsidR="006B3E2B" w:rsidRPr="00202E0D" w:rsidRDefault="00A9189A" w:rsidP="00A9189A">
                      <w:pPr>
                        <w:pStyle w:val="ListParagraph"/>
                        <w:numPr>
                          <w:ilvl w:val="0"/>
                          <w:numId w:val="38"/>
                        </w:numPr>
                        <w:ind w:left="0"/>
                        <w:rPr>
                          <w:b/>
                          <w:color w:val="943634" w:themeColor="accent2" w:themeShade="BF"/>
                          <w:sz w:val="24"/>
                          <w:szCs w:val="24"/>
                        </w:rPr>
                      </w:pPr>
                      <w:r>
                        <w:rPr>
                          <w:color w:val="0070C0"/>
                          <w:sz w:val="24"/>
                          <w:szCs w:val="24"/>
                        </w:rPr>
                        <w:t xml:space="preserve"> -</w:t>
                      </w:r>
                      <w:r w:rsidR="00202E0D" w:rsidRPr="005F4CC1">
                        <w:rPr>
                          <w:b/>
                          <w:color w:val="0070C0"/>
                          <w:sz w:val="24"/>
                          <w:szCs w:val="24"/>
                        </w:rPr>
                        <w:t>Fluency</w:t>
                      </w:r>
                      <w:r w:rsidR="00202E0D" w:rsidRPr="00202E0D">
                        <w:rPr>
                          <w:color w:val="0070C0"/>
                          <w:sz w:val="24"/>
                          <w:szCs w:val="24"/>
                        </w:rPr>
                        <w:t xml:space="preserve"> sessions continue to emphasise the importance of using and applying addition and subtraction, multiplication and division facts.</w:t>
                      </w:r>
                    </w:p>
                    <w:p w:rsidR="006B3E2B" w:rsidRPr="007711E3" w:rsidRDefault="006B3E2B" w:rsidP="00A9189A">
                      <w:pPr>
                        <w:rPr>
                          <w:b/>
                          <w:color w:val="943634" w:themeColor="accent2" w:themeShade="BF"/>
                          <w:sz w:val="24"/>
                          <w:szCs w:val="24"/>
                        </w:rPr>
                      </w:pPr>
                    </w:p>
                    <w:p w:rsidR="006B3E2B" w:rsidRPr="007711E3" w:rsidRDefault="006B3E2B" w:rsidP="00A9189A">
                      <w:pPr>
                        <w:rPr>
                          <w:b/>
                          <w:color w:val="943634" w:themeColor="accent2" w:themeShade="BF"/>
                          <w:sz w:val="24"/>
                          <w:szCs w:val="24"/>
                        </w:rPr>
                      </w:pPr>
                    </w:p>
                    <w:p w:rsidR="006B3E2B" w:rsidRPr="007711E3" w:rsidRDefault="006B3E2B" w:rsidP="00A9189A">
                      <w:pPr>
                        <w:rPr>
                          <w:b/>
                          <w:color w:val="943634" w:themeColor="accent2" w:themeShade="BF"/>
                          <w:sz w:val="24"/>
                          <w:szCs w:val="24"/>
                        </w:rPr>
                      </w:pPr>
                    </w:p>
                    <w:p w:rsidR="006B3E2B" w:rsidRPr="007711E3" w:rsidRDefault="006B3E2B" w:rsidP="00A9189A">
                      <w:pPr>
                        <w:rPr>
                          <w:b/>
                          <w:color w:val="943634" w:themeColor="accent2" w:themeShade="BF"/>
                          <w:sz w:val="24"/>
                          <w:szCs w:val="24"/>
                        </w:rPr>
                      </w:pPr>
                    </w:p>
                    <w:p w:rsidR="006B3E2B" w:rsidRPr="007711E3" w:rsidRDefault="006B3E2B" w:rsidP="00A9189A">
                      <w:pPr>
                        <w:jc w:val="center"/>
                        <w:rPr>
                          <w:b/>
                          <w:color w:val="943634" w:themeColor="accent2" w:themeShade="BF"/>
                          <w:sz w:val="24"/>
                          <w:szCs w:val="24"/>
                        </w:rPr>
                      </w:pPr>
                    </w:p>
                  </w:txbxContent>
                </v:textbox>
              </v:roundrect>
            </w:pict>
          </mc:Fallback>
        </mc:AlternateContent>
      </w:r>
    </w:p>
    <w:p w:rsidR="006B3E2B" w:rsidRDefault="006B3E2B"/>
    <w:p w:rsidR="006B3E2B" w:rsidRDefault="00B120D9">
      <w:r>
        <w:rPr>
          <w:noProof/>
          <w:lang w:eastAsia="en-GB"/>
        </w:rPr>
        <mc:AlternateContent>
          <mc:Choice Requires="wps">
            <w:drawing>
              <wp:anchor distT="0" distB="0" distL="114300" distR="114300" simplePos="0" relativeHeight="251682816" behindDoc="0" locked="0" layoutInCell="1" allowOverlap="1" wp14:anchorId="42A47412" wp14:editId="3A05ADFB">
                <wp:simplePos x="0" y="0"/>
                <wp:positionH relativeFrom="column">
                  <wp:posOffset>-193040</wp:posOffset>
                </wp:positionH>
                <wp:positionV relativeFrom="paragraph">
                  <wp:posOffset>266065</wp:posOffset>
                </wp:positionV>
                <wp:extent cx="3247390" cy="3124019"/>
                <wp:effectExtent l="19050" t="19050" r="29210" b="38735"/>
                <wp:wrapNone/>
                <wp:docPr id="2" name="Rounded Rectangle 2"/>
                <wp:cNvGraphicFramePr/>
                <a:graphic xmlns:a="http://schemas.openxmlformats.org/drawingml/2006/main">
                  <a:graphicData uri="http://schemas.microsoft.com/office/word/2010/wordprocessingShape">
                    <wps:wsp>
                      <wps:cNvSpPr/>
                      <wps:spPr>
                        <a:xfrm>
                          <a:off x="0" y="0"/>
                          <a:ext cx="3247390" cy="3124019"/>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53F1" w:rsidRPr="00B059DF" w:rsidRDefault="00B059DF" w:rsidP="00C47805">
                            <w:pPr>
                              <w:spacing w:after="0" w:line="240" w:lineRule="auto"/>
                              <w:jc w:val="center"/>
                              <w:rPr>
                                <w:b/>
                                <w:color w:val="943634" w:themeColor="accent2" w:themeShade="BF"/>
                                <w:sz w:val="24"/>
                                <w:szCs w:val="24"/>
                                <w:u w:val="single"/>
                              </w:rPr>
                            </w:pPr>
                            <w:r w:rsidRPr="00B059DF">
                              <w:rPr>
                                <w:b/>
                                <w:color w:val="943634" w:themeColor="accent2" w:themeShade="BF"/>
                                <w:sz w:val="24"/>
                                <w:szCs w:val="24"/>
                                <w:u w:val="single"/>
                              </w:rPr>
                              <w:t>Computing</w:t>
                            </w:r>
                          </w:p>
                          <w:p w:rsidR="00891BAA" w:rsidRDefault="00312363" w:rsidP="000A2A8C">
                            <w:pPr>
                              <w:spacing w:after="0" w:line="240" w:lineRule="auto"/>
                              <w:rPr>
                                <w:b/>
                                <w:color w:val="943634" w:themeColor="accent2" w:themeShade="BF"/>
                                <w:szCs w:val="24"/>
                                <w:u w:val="single"/>
                              </w:rPr>
                            </w:pPr>
                            <w:r>
                              <w:rPr>
                                <w:color w:val="943634" w:themeColor="accent2" w:themeShade="BF"/>
                                <w:szCs w:val="24"/>
                              </w:rPr>
                              <w:t>We will continue with Spreadsheets for a few weeks and then move onto the next unit</w:t>
                            </w:r>
                            <w:r w:rsidR="008113CA">
                              <w:rPr>
                                <w:color w:val="943634" w:themeColor="accent2" w:themeShade="BF"/>
                                <w:szCs w:val="24"/>
                              </w:rPr>
                              <w:t xml:space="preserve"> </w:t>
                            </w:r>
                            <w:r>
                              <w:rPr>
                                <w:color w:val="943634" w:themeColor="accent2" w:themeShade="BF"/>
                                <w:szCs w:val="24"/>
                              </w:rPr>
                              <w:t>‘</w:t>
                            </w:r>
                            <w:r w:rsidR="008113CA">
                              <w:rPr>
                                <w:color w:val="943634" w:themeColor="accent2" w:themeShade="BF"/>
                                <w:szCs w:val="24"/>
                              </w:rPr>
                              <w:t>Google Drawings</w:t>
                            </w:r>
                            <w:r>
                              <w:rPr>
                                <w:color w:val="943634" w:themeColor="accent2" w:themeShade="BF"/>
                                <w:szCs w:val="24"/>
                              </w:rPr>
                              <w:t xml:space="preserve">’. They will </w:t>
                            </w:r>
                            <w:r w:rsidR="008113CA">
                              <w:rPr>
                                <w:color w:val="943634" w:themeColor="accent2" w:themeShade="BF"/>
                                <w:szCs w:val="24"/>
                              </w:rPr>
                              <w:t xml:space="preserve">learn how to use </w:t>
                            </w:r>
                            <w:r w:rsidR="008113CA" w:rsidRPr="008113CA">
                              <w:rPr>
                                <w:color w:val="943634" w:themeColor="accent2" w:themeShade="BF"/>
                                <w:szCs w:val="24"/>
                              </w:rPr>
                              <w:t xml:space="preserve"> different drawing tools</w:t>
                            </w:r>
                            <w:r>
                              <w:rPr>
                                <w:color w:val="943634" w:themeColor="accent2" w:themeShade="BF"/>
                                <w:szCs w:val="24"/>
                              </w:rPr>
                              <w:t xml:space="preserve"> to</w:t>
                            </w:r>
                            <w:r w:rsidR="008113CA" w:rsidRPr="008113CA">
                              <w:rPr>
                                <w:color w:val="943634" w:themeColor="accent2" w:themeShade="BF"/>
                                <w:szCs w:val="24"/>
                              </w:rPr>
                              <w:t xml:space="preserve"> </w:t>
                            </w:r>
                            <w:r w:rsidR="008113CA">
                              <w:rPr>
                                <w:color w:val="943634" w:themeColor="accent2" w:themeShade="BF"/>
                                <w:szCs w:val="24"/>
                              </w:rPr>
                              <w:t xml:space="preserve">create images </w:t>
                            </w:r>
                            <w:r>
                              <w:rPr>
                                <w:color w:val="943634" w:themeColor="accent2" w:themeShade="BF"/>
                                <w:szCs w:val="24"/>
                              </w:rPr>
                              <w:t xml:space="preserve"> in layers, </w:t>
                            </w:r>
                            <w:r w:rsidR="008113CA" w:rsidRPr="008113CA">
                              <w:rPr>
                                <w:color w:val="943634" w:themeColor="accent2" w:themeShade="BF"/>
                                <w:szCs w:val="24"/>
                              </w:rPr>
                              <w:t xml:space="preserve">explore the ways in which images can be grouped and duplicated to support them in creating more complex pieces of work. </w:t>
                            </w:r>
                          </w:p>
                          <w:p w:rsidR="00891BAA" w:rsidRPr="008153AE" w:rsidRDefault="00891BAA" w:rsidP="000A2A8C">
                            <w:pPr>
                              <w:spacing w:after="0" w:line="240" w:lineRule="auto"/>
                              <w:rPr>
                                <w:b/>
                                <w:color w:val="943634" w:themeColor="accent2" w:themeShade="BF"/>
                                <w:sz w:val="8"/>
                                <w:szCs w:val="24"/>
                                <w:u w:val="single"/>
                              </w:rPr>
                            </w:pPr>
                          </w:p>
                          <w:p w:rsidR="00B059DF" w:rsidRDefault="00B059DF" w:rsidP="00DE63AB">
                            <w:pPr>
                              <w:spacing w:after="0" w:line="240" w:lineRule="auto"/>
                              <w:ind w:left="-142"/>
                              <w:jc w:val="center"/>
                              <w:rPr>
                                <w:b/>
                                <w:color w:val="943634" w:themeColor="accent2" w:themeShade="BF"/>
                                <w:szCs w:val="24"/>
                                <w:u w:val="single"/>
                              </w:rPr>
                            </w:pPr>
                            <w:r w:rsidRPr="00DE63AB">
                              <w:rPr>
                                <w:b/>
                                <w:color w:val="943634" w:themeColor="accent2" w:themeShade="BF"/>
                                <w:szCs w:val="24"/>
                                <w:u w:val="single"/>
                              </w:rPr>
                              <w:t>PSHE</w:t>
                            </w:r>
                          </w:p>
                          <w:p w:rsidR="002608C4" w:rsidRDefault="000A2A8C" w:rsidP="000D4263">
                            <w:pPr>
                              <w:spacing w:after="0" w:line="240" w:lineRule="auto"/>
                              <w:ind w:left="-142"/>
                              <w:rPr>
                                <w:color w:val="943634" w:themeColor="accent2" w:themeShade="BF"/>
                                <w:szCs w:val="24"/>
                              </w:rPr>
                            </w:pPr>
                            <w:r w:rsidRPr="000A2A8C">
                              <w:rPr>
                                <w:color w:val="943634" w:themeColor="accent2" w:themeShade="BF"/>
                                <w:szCs w:val="24"/>
                              </w:rPr>
                              <w:t xml:space="preserve">We will continue to </w:t>
                            </w:r>
                            <w:r>
                              <w:rPr>
                                <w:color w:val="943634" w:themeColor="accent2" w:themeShade="BF"/>
                                <w:szCs w:val="24"/>
                              </w:rPr>
                              <w:t xml:space="preserve">discuss the theme </w:t>
                            </w:r>
                          </w:p>
                          <w:p w:rsidR="000D4263" w:rsidRDefault="00891BAA" w:rsidP="000D4263">
                            <w:pPr>
                              <w:spacing w:after="0" w:line="240" w:lineRule="auto"/>
                              <w:ind w:left="-142"/>
                              <w:rPr>
                                <w:color w:val="943634" w:themeColor="accent2" w:themeShade="BF"/>
                                <w:szCs w:val="24"/>
                              </w:rPr>
                            </w:pPr>
                            <w:r>
                              <w:rPr>
                                <w:color w:val="943634" w:themeColor="accent2" w:themeShade="BF"/>
                                <w:szCs w:val="24"/>
                              </w:rPr>
                              <w:t>Healthy me and then move onto Relationships</w:t>
                            </w:r>
                            <w:r w:rsidR="000A2A8C">
                              <w:rPr>
                                <w:color w:val="943634" w:themeColor="accent2" w:themeShade="BF"/>
                                <w:szCs w:val="24"/>
                              </w:rPr>
                              <w:t xml:space="preserve">. We will look </w:t>
                            </w:r>
                            <w:r w:rsidR="00684DD7">
                              <w:rPr>
                                <w:color w:val="943634" w:themeColor="accent2" w:themeShade="BF"/>
                                <w:szCs w:val="24"/>
                              </w:rPr>
                              <w:t xml:space="preserve">how to make friends, how to treat others and explore what makes a good </w:t>
                            </w:r>
                            <w:r w:rsidR="000D4263">
                              <w:rPr>
                                <w:color w:val="943634" w:themeColor="accent2" w:themeShade="BF"/>
                                <w:szCs w:val="24"/>
                              </w:rPr>
                              <w:t xml:space="preserve"> </w:t>
                            </w:r>
                          </w:p>
                          <w:p w:rsidR="000D4263" w:rsidRDefault="000D4263" w:rsidP="000D4263">
                            <w:pPr>
                              <w:spacing w:after="0" w:line="240" w:lineRule="auto"/>
                              <w:ind w:left="-142"/>
                              <w:rPr>
                                <w:color w:val="943634" w:themeColor="accent2" w:themeShade="BF"/>
                                <w:szCs w:val="24"/>
                              </w:rPr>
                            </w:pPr>
                            <w:r>
                              <w:rPr>
                                <w:color w:val="943634" w:themeColor="accent2" w:themeShade="BF"/>
                                <w:szCs w:val="24"/>
                              </w:rPr>
                              <w:t>r</w:t>
                            </w:r>
                            <w:r w:rsidR="00684DD7">
                              <w:rPr>
                                <w:color w:val="943634" w:themeColor="accent2" w:themeShade="BF"/>
                                <w:szCs w:val="24"/>
                              </w:rPr>
                              <w:t>elationship</w:t>
                            </w:r>
                            <w:r>
                              <w:rPr>
                                <w:color w:val="943634" w:themeColor="accent2" w:themeShade="BF"/>
                                <w:szCs w:val="24"/>
                              </w:rPr>
                              <w:t xml:space="preserve">. This will run alongside </w:t>
                            </w:r>
                          </w:p>
                          <w:p w:rsidR="00AD59AA" w:rsidRDefault="000D4263" w:rsidP="000D4263">
                            <w:pPr>
                              <w:spacing w:after="0" w:line="240" w:lineRule="auto"/>
                              <w:ind w:left="-142"/>
                              <w:rPr>
                                <w:color w:val="943634" w:themeColor="accent2" w:themeShade="BF"/>
                                <w:szCs w:val="24"/>
                              </w:rPr>
                            </w:pPr>
                            <w:r>
                              <w:rPr>
                                <w:color w:val="943634" w:themeColor="accent2" w:themeShade="BF"/>
                                <w:szCs w:val="24"/>
                              </w:rPr>
                              <w:t xml:space="preserve">the </w:t>
                            </w:r>
                            <w:r w:rsidR="00AB6638">
                              <w:rPr>
                                <w:color w:val="943634" w:themeColor="accent2" w:themeShade="BF"/>
                                <w:szCs w:val="24"/>
                              </w:rPr>
                              <w:t>Zones of Regulation sessions</w:t>
                            </w:r>
                            <w:r w:rsidR="002608C4">
                              <w:rPr>
                                <w:color w:val="943634" w:themeColor="accent2" w:themeShade="BF"/>
                                <w:szCs w:val="24"/>
                              </w:rPr>
                              <w:t>.</w:t>
                            </w:r>
                          </w:p>
                          <w:p w:rsidR="00E506F7" w:rsidRDefault="00E506F7" w:rsidP="008113CA">
                            <w:pPr>
                              <w:spacing w:after="0" w:line="240" w:lineRule="auto"/>
                              <w:rPr>
                                <w:color w:val="943634" w:themeColor="accent2" w:themeShade="BF"/>
                                <w:szCs w:val="24"/>
                              </w:rPr>
                            </w:pPr>
                          </w:p>
                          <w:p w:rsidR="00E506F7" w:rsidRPr="00AD59AA" w:rsidRDefault="00E506F7" w:rsidP="008113CA">
                            <w:pPr>
                              <w:spacing w:after="0" w:line="240" w:lineRule="auto"/>
                              <w:rPr>
                                <w:color w:val="943634" w:themeColor="accent2" w:themeShade="BF"/>
                                <w:szCs w:val="24"/>
                              </w:rPr>
                            </w:pPr>
                          </w:p>
                          <w:p w:rsidR="00AD59AA" w:rsidRPr="00AD59AA" w:rsidRDefault="00AD59AA" w:rsidP="00AD59AA">
                            <w:pPr>
                              <w:spacing w:after="0" w:line="240" w:lineRule="auto"/>
                              <w:rPr>
                                <w:color w:val="943634" w:themeColor="accent2" w:themeShade="BF"/>
                                <w:szCs w:val="24"/>
                              </w:rPr>
                            </w:pPr>
                          </w:p>
                          <w:p w:rsidR="006B3E2B" w:rsidRPr="009853F1" w:rsidRDefault="006B3E2B" w:rsidP="006B3E2B">
                            <w:pPr>
                              <w:spacing w:after="0" w:line="240" w:lineRule="auto"/>
                              <w:rPr>
                                <w:rFonts w:ascii="Comic Sans MS" w:hAnsi="Comic Sans MS"/>
                                <w:sz w:val="20"/>
                                <w:szCs w:val="20"/>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u w:val="single"/>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2A47412" id="Rounded Rectangle 2" o:spid="_x0000_s1031" style="position:absolute;margin-left:-15.2pt;margin-top:20.95pt;width:255.7pt;height:2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" fillcolor="white [3212]" strokecolor="#943634 [2405]" strokeweight="4.5pt">
                <v:textbox>
                  <w:txbxContent>
                    <w:p w:rsidR="009853F1" w:rsidRPr="00B059DF" w:rsidRDefault="00B059DF" w:rsidP="00C47805">
                      <w:pPr>
                        <w:spacing w:after="0" w:line="240" w:lineRule="auto"/>
                        <w:jc w:val="center"/>
                        <w:rPr>
                          <w:b/>
                          <w:color w:val="943634" w:themeColor="accent2" w:themeShade="BF"/>
                          <w:sz w:val="24"/>
                          <w:szCs w:val="24"/>
                          <w:u w:val="single"/>
                        </w:rPr>
                      </w:pPr>
                      <w:r w:rsidRPr="00B059DF">
                        <w:rPr>
                          <w:b/>
                          <w:color w:val="943634" w:themeColor="accent2" w:themeShade="BF"/>
                          <w:sz w:val="24"/>
                          <w:szCs w:val="24"/>
                          <w:u w:val="single"/>
                        </w:rPr>
                        <w:t>Computing</w:t>
                      </w:r>
                    </w:p>
                    <w:p w:rsidR="00891BAA" w:rsidRDefault="00312363" w:rsidP="000A2A8C">
                      <w:pPr>
                        <w:spacing w:after="0" w:line="240" w:lineRule="auto"/>
                        <w:rPr>
                          <w:b/>
                          <w:color w:val="943634" w:themeColor="accent2" w:themeShade="BF"/>
                          <w:szCs w:val="24"/>
                          <w:u w:val="single"/>
                        </w:rPr>
                      </w:pPr>
                      <w:r>
                        <w:rPr>
                          <w:color w:val="943634" w:themeColor="accent2" w:themeShade="BF"/>
                          <w:szCs w:val="24"/>
                        </w:rPr>
                        <w:t>We will continue with Spreadsheets for a few weeks and then move onto the next unit</w:t>
                      </w:r>
                      <w:r w:rsidR="008113CA">
                        <w:rPr>
                          <w:color w:val="943634" w:themeColor="accent2" w:themeShade="BF"/>
                          <w:szCs w:val="24"/>
                        </w:rPr>
                        <w:t xml:space="preserve"> </w:t>
                      </w:r>
                      <w:r>
                        <w:rPr>
                          <w:color w:val="943634" w:themeColor="accent2" w:themeShade="BF"/>
                          <w:szCs w:val="24"/>
                        </w:rPr>
                        <w:t>‘</w:t>
                      </w:r>
                      <w:r w:rsidR="008113CA">
                        <w:rPr>
                          <w:color w:val="943634" w:themeColor="accent2" w:themeShade="BF"/>
                          <w:szCs w:val="24"/>
                        </w:rPr>
                        <w:t>Google Drawings</w:t>
                      </w:r>
                      <w:r>
                        <w:rPr>
                          <w:color w:val="943634" w:themeColor="accent2" w:themeShade="BF"/>
                          <w:szCs w:val="24"/>
                        </w:rPr>
                        <w:t xml:space="preserve">’. They will </w:t>
                      </w:r>
                      <w:r w:rsidR="008113CA">
                        <w:rPr>
                          <w:color w:val="943634" w:themeColor="accent2" w:themeShade="BF"/>
                          <w:szCs w:val="24"/>
                        </w:rPr>
                        <w:t xml:space="preserve">learn how to use </w:t>
                      </w:r>
                      <w:r w:rsidR="008113CA" w:rsidRPr="008113CA">
                        <w:rPr>
                          <w:color w:val="943634" w:themeColor="accent2" w:themeShade="BF"/>
                          <w:szCs w:val="24"/>
                        </w:rPr>
                        <w:t xml:space="preserve"> different drawing tools</w:t>
                      </w:r>
                      <w:r>
                        <w:rPr>
                          <w:color w:val="943634" w:themeColor="accent2" w:themeShade="BF"/>
                          <w:szCs w:val="24"/>
                        </w:rPr>
                        <w:t xml:space="preserve"> to</w:t>
                      </w:r>
                      <w:r w:rsidR="008113CA" w:rsidRPr="008113CA">
                        <w:rPr>
                          <w:color w:val="943634" w:themeColor="accent2" w:themeShade="BF"/>
                          <w:szCs w:val="24"/>
                        </w:rPr>
                        <w:t xml:space="preserve"> </w:t>
                      </w:r>
                      <w:r w:rsidR="008113CA">
                        <w:rPr>
                          <w:color w:val="943634" w:themeColor="accent2" w:themeShade="BF"/>
                          <w:szCs w:val="24"/>
                        </w:rPr>
                        <w:t xml:space="preserve">create images </w:t>
                      </w:r>
                      <w:r>
                        <w:rPr>
                          <w:color w:val="943634" w:themeColor="accent2" w:themeShade="BF"/>
                          <w:szCs w:val="24"/>
                        </w:rPr>
                        <w:t xml:space="preserve"> in layers, </w:t>
                      </w:r>
                      <w:r w:rsidR="008113CA" w:rsidRPr="008113CA">
                        <w:rPr>
                          <w:color w:val="943634" w:themeColor="accent2" w:themeShade="BF"/>
                          <w:szCs w:val="24"/>
                        </w:rPr>
                        <w:t xml:space="preserve">explore the ways in which images can be grouped and duplicated to support them in creating more complex pieces of work. </w:t>
                      </w:r>
                    </w:p>
                    <w:p w:rsidR="00891BAA" w:rsidRPr="008153AE" w:rsidRDefault="00891BAA" w:rsidP="000A2A8C">
                      <w:pPr>
                        <w:spacing w:after="0" w:line="240" w:lineRule="auto"/>
                        <w:rPr>
                          <w:b/>
                          <w:color w:val="943634" w:themeColor="accent2" w:themeShade="BF"/>
                          <w:sz w:val="8"/>
                          <w:szCs w:val="24"/>
                          <w:u w:val="single"/>
                        </w:rPr>
                      </w:pPr>
                    </w:p>
                    <w:p w:rsidR="00B059DF" w:rsidRDefault="00B059DF" w:rsidP="00DE63AB">
                      <w:pPr>
                        <w:spacing w:after="0" w:line="240" w:lineRule="auto"/>
                        <w:ind w:left="-142"/>
                        <w:jc w:val="center"/>
                        <w:rPr>
                          <w:b/>
                          <w:color w:val="943634" w:themeColor="accent2" w:themeShade="BF"/>
                          <w:szCs w:val="24"/>
                          <w:u w:val="single"/>
                        </w:rPr>
                      </w:pPr>
                      <w:r w:rsidRPr="00DE63AB">
                        <w:rPr>
                          <w:b/>
                          <w:color w:val="943634" w:themeColor="accent2" w:themeShade="BF"/>
                          <w:szCs w:val="24"/>
                          <w:u w:val="single"/>
                        </w:rPr>
                        <w:t>PSHE</w:t>
                      </w:r>
                    </w:p>
                    <w:p w:rsidR="002608C4" w:rsidRDefault="000A2A8C" w:rsidP="000D4263">
                      <w:pPr>
                        <w:spacing w:after="0" w:line="240" w:lineRule="auto"/>
                        <w:ind w:left="-142"/>
                        <w:rPr>
                          <w:color w:val="943634" w:themeColor="accent2" w:themeShade="BF"/>
                          <w:szCs w:val="24"/>
                        </w:rPr>
                      </w:pPr>
                      <w:r w:rsidRPr="000A2A8C">
                        <w:rPr>
                          <w:color w:val="943634" w:themeColor="accent2" w:themeShade="BF"/>
                          <w:szCs w:val="24"/>
                        </w:rPr>
                        <w:t xml:space="preserve">We will continue to </w:t>
                      </w:r>
                      <w:r>
                        <w:rPr>
                          <w:color w:val="943634" w:themeColor="accent2" w:themeShade="BF"/>
                          <w:szCs w:val="24"/>
                        </w:rPr>
                        <w:t xml:space="preserve">discuss the theme </w:t>
                      </w:r>
                    </w:p>
                    <w:p w:rsidR="000D4263" w:rsidRDefault="00891BAA" w:rsidP="000D4263">
                      <w:pPr>
                        <w:spacing w:after="0" w:line="240" w:lineRule="auto"/>
                        <w:ind w:left="-142"/>
                        <w:rPr>
                          <w:color w:val="943634" w:themeColor="accent2" w:themeShade="BF"/>
                          <w:szCs w:val="24"/>
                        </w:rPr>
                      </w:pPr>
                      <w:r>
                        <w:rPr>
                          <w:color w:val="943634" w:themeColor="accent2" w:themeShade="BF"/>
                          <w:szCs w:val="24"/>
                        </w:rPr>
                        <w:t>Healthy me and then move onto Relationships</w:t>
                      </w:r>
                      <w:r w:rsidR="000A2A8C">
                        <w:rPr>
                          <w:color w:val="943634" w:themeColor="accent2" w:themeShade="BF"/>
                          <w:szCs w:val="24"/>
                        </w:rPr>
                        <w:t xml:space="preserve">. We will look </w:t>
                      </w:r>
                      <w:r w:rsidR="00684DD7">
                        <w:rPr>
                          <w:color w:val="943634" w:themeColor="accent2" w:themeShade="BF"/>
                          <w:szCs w:val="24"/>
                        </w:rPr>
                        <w:t xml:space="preserve">how to make friends, how to treat others and explore what makes a good </w:t>
                      </w:r>
                      <w:r w:rsidR="000D4263">
                        <w:rPr>
                          <w:color w:val="943634" w:themeColor="accent2" w:themeShade="BF"/>
                          <w:szCs w:val="24"/>
                        </w:rPr>
                        <w:t xml:space="preserve"> </w:t>
                      </w:r>
                    </w:p>
                    <w:p w:rsidR="000D4263" w:rsidRDefault="000D4263" w:rsidP="000D4263">
                      <w:pPr>
                        <w:spacing w:after="0" w:line="240" w:lineRule="auto"/>
                        <w:ind w:left="-142"/>
                        <w:rPr>
                          <w:color w:val="943634" w:themeColor="accent2" w:themeShade="BF"/>
                          <w:szCs w:val="24"/>
                        </w:rPr>
                      </w:pPr>
                      <w:r>
                        <w:rPr>
                          <w:color w:val="943634" w:themeColor="accent2" w:themeShade="BF"/>
                          <w:szCs w:val="24"/>
                        </w:rPr>
                        <w:t>r</w:t>
                      </w:r>
                      <w:r w:rsidR="00684DD7">
                        <w:rPr>
                          <w:color w:val="943634" w:themeColor="accent2" w:themeShade="BF"/>
                          <w:szCs w:val="24"/>
                        </w:rPr>
                        <w:t>elationship</w:t>
                      </w:r>
                      <w:r>
                        <w:rPr>
                          <w:color w:val="943634" w:themeColor="accent2" w:themeShade="BF"/>
                          <w:szCs w:val="24"/>
                        </w:rPr>
                        <w:t xml:space="preserve">. This will run alongside </w:t>
                      </w:r>
                    </w:p>
                    <w:p w:rsidR="00AD59AA" w:rsidRDefault="000D4263" w:rsidP="000D4263">
                      <w:pPr>
                        <w:spacing w:after="0" w:line="240" w:lineRule="auto"/>
                        <w:ind w:left="-142"/>
                        <w:rPr>
                          <w:color w:val="943634" w:themeColor="accent2" w:themeShade="BF"/>
                          <w:szCs w:val="24"/>
                        </w:rPr>
                      </w:pPr>
                      <w:r>
                        <w:rPr>
                          <w:color w:val="943634" w:themeColor="accent2" w:themeShade="BF"/>
                          <w:szCs w:val="24"/>
                        </w:rPr>
                        <w:t xml:space="preserve">the </w:t>
                      </w:r>
                      <w:r w:rsidR="00AB6638">
                        <w:rPr>
                          <w:color w:val="943634" w:themeColor="accent2" w:themeShade="BF"/>
                          <w:szCs w:val="24"/>
                        </w:rPr>
                        <w:t>Zones of Regulation sessions</w:t>
                      </w:r>
                      <w:r w:rsidR="002608C4">
                        <w:rPr>
                          <w:color w:val="943634" w:themeColor="accent2" w:themeShade="BF"/>
                          <w:szCs w:val="24"/>
                        </w:rPr>
                        <w:t>.</w:t>
                      </w:r>
                    </w:p>
                    <w:p w:rsidR="00E506F7" w:rsidRDefault="00E506F7" w:rsidP="008113CA">
                      <w:pPr>
                        <w:spacing w:after="0" w:line="240" w:lineRule="auto"/>
                        <w:rPr>
                          <w:color w:val="943634" w:themeColor="accent2" w:themeShade="BF"/>
                          <w:szCs w:val="24"/>
                        </w:rPr>
                      </w:pPr>
                    </w:p>
                    <w:p w:rsidR="00E506F7" w:rsidRPr="00AD59AA" w:rsidRDefault="00E506F7" w:rsidP="008113CA">
                      <w:pPr>
                        <w:spacing w:after="0" w:line="240" w:lineRule="auto"/>
                        <w:rPr>
                          <w:color w:val="943634" w:themeColor="accent2" w:themeShade="BF"/>
                          <w:szCs w:val="24"/>
                        </w:rPr>
                      </w:pPr>
                    </w:p>
                    <w:p w:rsidR="00AD59AA" w:rsidRPr="00AD59AA" w:rsidRDefault="00AD59AA" w:rsidP="00AD59AA">
                      <w:pPr>
                        <w:spacing w:after="0" w:line="240" w:lineRule="auto"/>
                        <w:rPr>
                          <w:color w:val="943634" w:themeColor="accent2" w:themeShade="BF"/>
                          <w:szCs w:val="24"/>
                        </w:rPr>
                      </w:pPr>
                    </w:p>
                    <w:p w:rsidR="006B3E2B" w:rsidRPr="009853F1" w:rsidRDefault="006B3E2B" w:rsidP="006B3E2B">
                      <w:pPr>
                        <w:spacing w:after="0" w:line="240" w:lineRule="auto"/>
                        <w:rPr>
                          <w:rFonts w:ascii="Comic Sans MS" w:hAnsi="Comic Sans MS"/>
                          <w:sz w:val="20"/>
                          <w:szCs w:val="20"/>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u w:val="single"/>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jc w:val="center"/>
                        <w:rPr>
                          <w:b/>
                          <w:color w:val="7030A0"/>
                          <w:sz w:val="24"/>
                          <w:szCs w:val="24"/>
                        </w:rPr>
                      </w:pPr>
                    </w:p>
                  </w:txbxContent>
                </v:textbox>
              </v:roundrect>
            </w:pict>
          </mc:Fallback>
        </mc:AlternateContent>
      </w:r>
      <w:r w:rsidR="00D066ED">
        <w:rPr>
          <w:noProof/>
          <w:lang w:eastAsia="en-GB"/>
        </w:rPr>
        <w:drawing>
          <wp:anchor distT="0" distB="0" distL="114300" distR="114300" simplePos="0" relativeHeight="251694080" behindDoc="0" locked="0" layoutInCell="1" allowOverlap="1">
            <wp:simplePos x="0" y="0"/>
            <wp:positionH relativeFrom="column">
              <wp:posOffset>5831840</wp:posOffset>
            </wp:positionH>
            <wp:positionV relativeFrom="paragraph">
              <wp:posOffset>204470</wp:posOffset>
            </wp:positionV>
            <wp:extent cx="658872" cy="545067"/>
            <wp:effectExtent l="0" t="0" r="8255" b="0"/>
            <wp:wrapThrough wrapText="bothSides">
              <wp:wrapPolygon edited="0">
                <wp:start x="3124" y="755"/>
                <wp:lineTo x="0" y="3021"/>
                <wp:lineTo x="0" y="18881"/>
                <wp:lineTo x="19371" y="18881"/>
                <wp:lineTo x="21246" y="14350"/>
                <wp:lineTo x="21246" y="755"/>
                <wp:lineTo x="3124" y="755"/>
              </wp:wrapPolygon>
            </wp:wrapThrough>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58872" cy="545067"/>
                    </a:xfrm>
                    <a:prstGeom prst="rect">
                      <a:avLst/>
                    </a:prstGeom>
                  </pic:spPr>
                </pic:pic>
              </a:graphicData>
            </a:graphic>
            <wp14:sizeRelH relativeFrom="page">
              <wp14:pctWidth>0</wp14:pctWidth>
            </wp14:sizeRelH>
            <wp14:sizeRelV relativeFrom="page">
              <wp14:pctHeight>0</wp14:pctHeight>
            </wp14:sizeRelV>
          </wp:anchor>
        </w:drawing>
      </w:r>
    </w:p>
    <w:p w:rsidR="006B3E2B" w:rsidRDefault="006B3E2B"/>
    <w:p w:rsidR="006B3E2B" w:rsidRDefault="006B3E2B"/>
    <w:p w:rsidR="006B3E2B" w:rsidRDefault="009A771B">
      <w:r w:rsidRPr="002612B0">
        <w:rPr>
          <w:noProof/>
          <w:lang w:eastAsia="en-GB"/>
        </w:rPr>
        <w:drawing>
          <wp:anchor distT="0" distB="0" distL="114300" distR="114300" simplePos="0" relativeHeight="251701248" behindDoc="0" locked="0" layoutInCell="1" allowOverlap="1" wp14:anchorId="5E870E16" wp14:editId="7E3440EC">
            <wp:simplePos x="0" y="0"/>
            <wp:positionH relativeFrom="column">
              <wp:posOffset>9074785</wp:posOffset>
            </wp:positionH>
            <wp:positionV relativeFrom="paragraph">
              <wp:posOffset>83185</wp:posOffset>
            </wp:positionV>
            <wp:extent cx="786765" cy="352425"/>
            <wp:effectExtent l="0" t="0" r="0" b="9525"/>
            <wp:wrapThrough wrapText="bothSides">
              <wp:wrapPolygon edited="0">
                <wp:start x="0" y="0"/>
                <wp:lineTo x="0" y="21016"/>
                <wp:lineTo x="20920" y="21016"/>
                <wp:lineTo x="20920" y="0"/>
                <wp:lineTo x="0" y="0"/>
              </wp:wrapPolygon>
            </wp:wrapThrough>
            <wp:docPr id="19" name="Picture 19" descr="T:\Planning 2020 -2021\Year 5\Spring 2\dragon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anning 2020 -2021\Year 5\Spring 2\dragons\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76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6B3E2B"/>
    <w:p w:rsidR="006B3E2B" w:rsidRDefault="002608C4">
      <w:r w:rsidRPr="00AD59AA">
        <w:rPr>
          <w:noProof/>
          <w:lang w:eastAsia="en-GB"/>
        </w:rPr>
        <w:drawing>
          <wp:anchor distT="0" distB="0" distL="114300" distR="114300" simplePos="0" relativeHeight="251700224" behindDoc="0" locked="0" layoutInCell="1" allowOverlap="1" wp14:anchorId="6B7F0C30" wp14:editId="040385C7">
            <wp:simplePos x="0" y="0"/>
            <wp:positionH relativeFrom="column">
              <wp:posOffset>2508123</wp:posOffset>
            </wp:positionH>
            <wp:positionV relativeFrom="paragraph">
              <wp:posOffset>79782</wp:posOffset>
            </wp:positionV>
            <wp:extent cx="417830" cy="381000"/>
            <wp:effectExtent l="0" t="0" r="1270" b="0"/>
            <wp:wrapThrough wrapText="bothSides">
              <wp:wrapPolygon edited="0">
                <wp:start x="0" y="0"/>
                <wp:lineTo x="0" y="20520"/>
                <wp:lineTo x="20681" y="20520"/>
                <wp:lineTo x="20681" y="0"/>
                <wp:lineTo x="0" y="0"/>
              </wp:wrapPolygon>
            </wp:wrapThrough>
            <wp:docPr id="18" name="Picture 18" descr="T:\Planning 2020 -2021\Year 5\Spring 2\dragons\computer-vector-stock_gg56827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lanning 2020 -2021\Year 5\Spring 2\dragons\computer-vector-stock_gg568274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83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6B3E2B"/>
    <w:p w:rsidR="006B3E2B" w:rsidRDefault="00B120D9">
      <w:r w:rsidRPr="002612B0">
        <w:rPr>
          <w:noProof/>
          <w:lang w:eastAsia="en-GB"/>
        </w:rPr>
        <w:drawing>
          <wp:anchor distT="0" distB="0" distL="114300" distR="114300" simplePos="0" relativeHeight="251702272" behindDoc="0" locked="0" layoutInCell="1" allowOverlap="1">
            <wp:simplePos x="0" y="0"/>
            <wp:positionH relativeFrom="column">
              <wp:posOffset>9427210</wp:posOffset>
            </wp:positionH>
            <wp:positionV relativeFrom="paragraph">
              <wp:posOffset>28575</wp:posOffset>
            </wp:positionV>
            <wp:extent cx="434340" cy="428625"/>
            <wp:effectExtent l="0" t="0" r="3810" b="9525"/>
            <wp:wrapThrough wrapText="bothSides">
              <wp:wrapPolygon edited="0">
                <wp:start x="0" y="0"/>
                <wp:lineTo x="0" y="21120"/>
                <wp:lineTo x="20842" y="21120"/>
                <wp:lineTo x="20842" y="0"/>
                <wp:lineTo x="0" y="0"/>
              </wp:wrapPolygon>
            </wp:wrapThrough>
            <wp:docPr id="20" name="Picture 20" descr="T:\Planning 2020 -2021\Year 5\Spring 2\dragon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lanning 2020 -2021\Year 5\Spring 2\dragons\downloa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AD59AA" w:rsidP="00AD59AA">
      <w:pPr>
        <w:tabs>
          <w:tab w:val="left" w:pos="6030"/>
        </w:tabs>
      </w:pPr>
      <w:r>
        <w:tab/>
      </w:r>
    </w:p>
    <w:p w:rsidR="006B3E2B" w:rsidRDefault="00312363">
      <w:r>
        <w:rPr>
          <w:noProof/>
          <w:lang w:eastAsia="en-GB"/>
        </w:rPr>
        <w:lastRenderedPageBreak/>
        <w:drawing>
          <wp:anchor distT="0" distB="0" distL="114300" distR="114300" simplePos="0" relativeHeight="251709440" behindDoc="1" locked="0" layoutInCell="1" allowOverlap="1" wp14:anchorId="137E9E0B" wp14:editId="7B81C6E3">
            <wp:simplePos x="0" y="0"/>
            <wp:positionH relativeFrom="column">
              <wp:posOffset>2412184</wp:posOffset>
            </wp:positionH>
            <wp:positionV relativeFrom="paragraph">
              <wp:posOffset>-29664</wp:posOffset>
            </wp:positionV>
            <wp:extent cx="411480" cy="451485"/>
            <wp:effectExtent l="0" t="0" r="7620" b="5715"/>
            <wp:wrapTight wrapText="bothSides">
              <wp:wrapPolygon edited="0">
                <wp:start x="0" y="0"/>
                <wp:lineTo x="0" y="20962"/>
                <wp:lineTo x="21000" y="20962"/>
                <wp:lineTo x="21000" y="0"/>
                <wp:lineTo x="0" y="0"/>
              </wp:wrapPolygon>
            </wp:wrapTight>
            <wp:docPr id="3" name="Picture 3" descr="C:\Users\laura.littleford\AppData\Local\Microsoft\Windows\Temporary Internet Files\Content.MSO\1F7F67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a.littleford\AppData\Local\Microsoft\Windows\Temporary Internet Files\Content.MSO\1F7F67DD.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480" cy="451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2E0D" w:rsidRDefault="00BD2077">
      <w:r>
        <w:rPr>
          <w:noProof/>
          <w:lang w:eastAsia="en-GB"/>
        </w:rPr>
        <mc:AlternateContent>
          <mc:Choice Requires="wps">
            <w:drawing>
              <wp:anchor distT="0" distB="0" distL="114300" distR="114300" simplePos="0" relativeHeight="251684864" behindDoc="0" locked="0" layoutInCell="1" allowOverlap="1" wp14:anchorId="75A5AC66" wp14:editId="6FD3CDB9">
                <wp:simplePos x="0" y="0"/>
                <wp:positionH relativeFrom="margin">
                  <wp:posOffset>205105</wp:posOffset>
                </wp:positionH>
                <wp:positionV relativeFrom="paragraph">
                  <wp:posOffset>189865</wp:posOffset>
                </wp:positionV>
                <wp:extent cx="6229350" cy="3131820"/>
                <wp:effectExtent l="19050" t="19050" r="38100" b="30480"/>
                <wp:wrapNone/>
                <wp:docPr id="15" name="Rounded Rectangle 15"/>
                <wp:cNvGraphicFramePr/>
                <a:graphic xmlns:a="http://schemas.openxmlformats.org/drawingml/2006/main">
                  <a:graphicData uri="http://schemas.microsoft.com/office/word/2010/wordprocessingShape">
                    <wps:wsp>
                      <wps:cNvSpPr/>
                      <wps:spPr>
                        <a:xfrm>
                          <a:off x="0" y="0"/>
                          <a:ext cx="6229350" cy="3131820"/>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3784" w:rsidRDefault="00C87A9F" w:rsidP="00BD2077">
                            <w:pPr>
                              <w:spacing w:after="0"/>
                              <w:jc w:val="center"/>
                              <w:rPr>
                                <w:b/>
                                <w:color w:val="009900"/>
                                <w:sz w:val="24"/>
                                <w:szCs w:val="24"/>
                                <w:u w:val="single"/>
                                <w14:textFill>
                                  <w14:solidFill>
                                    <w14:srgbClr w14:val="009900">
                                      <w14:lumMod w14:val="75000"/>
                                    </w14:srgbClr>
                                  </w14:solidFill>
                                </w14:textFill>
                              </w:rPr>
                            </w:pPr>
                            <w:r>
                              <w:rPr>
                                <w:b/>
                                <w:color w:val="009900"/>
                                <w:sz w:val="24"/>
                                <w:szCs w:val="24"/>
                                <w:u w:val="single"/>
                                <w14:textFill>
                                  <w14:solidFill>
                                    <w14:srgbClr w14:val="009900">
                                      <w14:lumMod w14:val="75000"/>
                                    </w14:srgbClr>
                                  </w14:solidFill>
                                </w14:textFill>
                              </w:rPr>
                              <w:t>Geography</w:t>
                            </w:r>
                          </w:p>
                          <w:p w:rsidR="00BD2077" w:rsidRPr="004B7F4D" w:rsidRDefault="00BD2077" w:rsidP="00684DD7">
                            <w:pPr>
                              <w:pStyle w:val="ListParagraph"/>
                              <w:numPr>
                                <w:ilvl w:val="0"/>
                                <w:numId w:val="43"/>
                              </w:numPr>
                              <w:spacing w:after="0"/>
                              <w:ind w:left="426"/>
                              <w:rPr>
                                <w:color w:val="009900"/>
                                <w:sz w:val="23"/>
                                <w:szCs w:val="23"/>
                                <w14:textFill>
                                  <w14:solidFill>
                                    <w14:srgbClr w14:val="009900">
                                      <w14:lumMod w14:val="75000"/>
                                    </w14:srgbClr>
                                  </w14:solidFill>
                                </w14:textFill>
                              </w:rPr>
                            </w:pPr>
                            <w:r w:rsidRPr="004B7F4D">
                              <w:rPr>
                                <w:color w:val="009900"/>
                                <w:sz w:val="23"/>
                                <w:szCs w:val="23"/>
                                <w14:textFill>
                                  <w14:solidFill>
                                    <w14:srgbClr w14:val="009900">
                                      <w14:lumMod w14:val="75000"/>
                                    </w14:srgbClr>
                                  </w14:solidFill>
                                </w14:textFill>
                              </w:rPr>
                              <w:t xml:space="preserve">We will continue to focus on the unit ‘Rivers’ and then move onto the next </w:t>
                            </w:r>
                            <w:r w:rsidR="00684DD7" w:rsidRPr="004B7F4D">
                              <w:rPr>
                                <w:color w:val="009900"/>
                                <w:sz w:val="23"/>
                                <w:szCs w:val="23"/>
                                <w14:textFill>
                                  <w14:solidFill>
                                    <w14:srgbClr w14:val="009900">
                                      <w14:lumMod w14:val="75000"/>
                                    </w14:srgbClr>
                                  </w14:solidFill>
                                </w14:textFill>
                              </w:rPr>
                              <w:t>unit</w:t>
                            </w:r>
                          </w:p>
                          <w:p w:rsidR="00BD2077" w:rsidRPr="004B7F4D" w:rsidRDefault="00684DD7" w:rsidP="00BD2077">
                            <w:pPr>
                              <w:spacing w:after="0"/>
                              <w:ind w:left="66"/>
                              <w:rPr>
                                <w:color w:val="009900"/>
                                <w:sz w:val="23"/>
                                <w:szCs w:val="23"/>
                                <w14:textFill>
                                  <w14:solidFill>
                                    <w14:srgbClr w14:val="009900">
                                      <w14:lumMod w14:val="75000"/>
                                    </w14:srgbClr>
                                  </w14:solidFill>
                                </w14:textFill>
                              </w:rPr>
                            </w:pPr>
                            <w:r w:rsidRPr="004B7F4D">
                              <w:rPr>
                                <w:color w:val="009900"/>
                                <w:sz w:val="23"/>
                                <w:szCs w:val="23"/>
                                <w14:textFill>
                                  <w14:solidFill>
                                    <w14:srgbClr w14:val="009900">
                                      <w14:lumMod w14:val="75000"/>
                                    </w14:srgbClr>
                                  </w14:solidFill>
                                </w14:textFill>
                              </w:rPr>
                              <w:t xml:space="preserve"> </w:t>
                            </w:r>
                            <w:r w:rsidR="00BD2077" w:rsidRPr="004B7F4D">
                              <w:rPr>
                                <w:color w:val="009900"/>
                                <w:sz w:val="23"/>
                                <w:szCs w:val="23"/>
                                <w14:textFill>
                                  <w14:solidFill>
                                    <w14:srgbClr w14:val="009900">
                                      <w14:lumMod w14:val="75000"/>
                                    </w14:srgbClr>
                                  </w14:solidFill>
                                </w14:textFill>
                              </w:rPr>
                              <w:t>‘</w:t>
                            </w:r>
                            <w:r w:rsidRPr="004B7F4D">
                              <w:rPr>
                                <w:color w:val="009900"/>
                                <w:sz w:val="23"/>
                                <w:szCs w:val="23"/>
                                <w14:textFill>
                                  <w14:solidFill>
                                    <w14:srgbClr w14:val="009900">
                                      <w14:lumMod w14:val="75000"/>
                                    </w14:srgbClr>
                                  </w14:solidFill>
                                </w14:textFill>
                              </w:rPr>
                              <w:t>Rainforests</w:t>
                            </w:r>
                            <w:r w:rsidR="00BD2077" w:rsidRPr="004B7F4D">
                              <w:rPr>
                                <w:color w:val="009900"/>
                                <w:sz w:val="23"/>
                                <w:szCs w:val="23"/>
                                <w14:textFill>
                                  <w14:solidFill>
                                    <w14:srgbClr w14:val="009900">
                                      <w14:lumMod w14:val="75000"/>
                                    </w14:srgbClr>
                                  </w14:solidFill>
                                </w14:textFill>
                              </w:rPr>
                              <w:t>’</w:t>
                            </w:r>
                            <w:r w:rsidRPr="004B7F4D">
                              <w:rPr>
                                <w:color w:val="009900"/>
                                <w:sz w:val="23"/>
                                <w:szCs w:val="23"/>
                                <w14:textFill>
                                  <w14:solidFill>
                                    <w14:srgbClr w14:val="009900">
                                      <w14:lumMod w14:val="75000"/>
                                    </w14:srgbClr>
                                  </w14:solidFill>
                                </w14:textFill>
                              </w:rPr>
                              <w:t xml:space="preserve"> focuses in particular on the Amazon Rainforest. </w:t>
                            </w:r>
                            <w:r w:rsidR="00BD2077" w:rsidRPr="004B7F4D">
                              <w:rPr>
                                <w:color w:val="009900"/>
                                <w:sz w:val="23"/>
                                <w:szCs w:val="23"/>
                                <w14:textFill>
                                  <w14:solidFill>
                                    <w14:srgbClr w14:val="009900">
                                      <w14:lumMod w14:val="75000"/>
                                    </w14:srgbClr>
                                  </w14:solidFill>
                                </w14:textFill>
                              </w:rPr>
                              <w:t xml:space="preserve"> T</w:t>
                            </w:r>
                            <w:r w:rsidRPr="004B7F4D">
                              <w:rPr>
                                <w:color w:val="009900"/>
                                <w:sz w:val="23"/>
                                <w:szCs w:val="23"/>
                                <w14:textFill>
                                  <w14:solidFill>
                                    <w14:srgbClr w14:val="009900">
                                      <w14:lumMod w14:val="75000"/>
                                    </w14:srgbClr>
                                  </w14:solidFill>
                                </w14:textFill>
                              </w:rPr>
                              <w:t xml:space="preserve">he children will </w:t>
                            </w:r>
                          </w:p>
                          <w:p w:rsidR="00BD2077" w:rsidRPr="004B7F4D" w:rsidRDefault="00684DD7" w:rsidP="00BD2077">
                            <w:pPr>
                              <w:spacing w:after="0"/>
                              <w:ind w:left="66"/>
                              <w:rPr>
                                <w:color w:val="009900"/>
                                <w:sz w:val="23"/>
                                <w:szCs w:val="23"/>
                                <w14:textFill>
                                  <w14:solidFill>
                                    <w14:srgbClr w14:val="009900">
                                      <w14:lumMod w14:val="75000"/>
                                    </w14:srgbClr>
                                  </w14:solidFill>
                                </w14:textFill>
                              </w:rPr>
                            </w:pPr>
                            <w:r w:rsidRPr="004B7F4D">
                              <w:rPr>
                                <w:color w:val="009900"/>
                                <w:sz w:val="23"/>
                                <w:szCs w:val="23"/>
                                <w14:textFill>
                                  <w14:solidFill>
                                    <w14:srgbClr w14:val="009900">
                                      <w14:lumMod w14:val="75000"/>
                                    </w14:srgbClr>
                                  </w14:solidFill>
                                </w14:textFill>
                              </w:rPr>
                              <w:t>lea</w:t>
                            </w:r>
                            <w:r w:rsidR="00BD2077" w:rsidRPr="004B7F4D">
                              <w:rPr>
                                <w:color w:val="009900"/>
                                <w:sz w:val="23"/>
                                <w:szCs w:val="23"/>
                                <w14:textFill>
                                  <w14:solidFill>
                                    <w14:srgbClr w14:val="009900">
                                      <w14:lumMod w14:val="75000"/>
                                    </w14:srgbClr>
                                  </w14:solidFill>
                                </w14:textFill>
                              </w:rPr>
                              <w:t>rn about the features of Rainfores</w:t>
                            </w:r>
                            <w:r w:rsidRPr="004B7F4D">
                              <w:rPr>
                                <w:color w:val="009900"/>
                                <w:sz w:val="23"/>
                                <w:szCs w:val="23"/>
                                <w14:textFill>
                                  <w14:solidFill>
                                    <w14:srgbClr w14:val="009900">
                                      <w14:lumMod w14:val="75000"/>
                                    </w14:srgbClr>
                                  </w14:solidFill>
                                </w14:textFill>
                              </w:rPr>
                              <w:t xml:space="preserve">ts including their location, layers, plant and </w:t>
                            </w:r>
                          </w:p>
                          <w:p w:rsidR="00684DD7" w:rsidRPr="004B7F4D" w:rsidRDefault="00684DD7" w:rsidP="00BD2077">
                            <w:pPr>
                              <w:spacing w:after="0"/>
                              <w:ind w:left="66"/>
                              <w:rPr>
                                <w:color w:val="009900"/>
                                <w:sz w:val="23"/>
                                <w:szCs w:val="23"/>
                                <w14:textFill>
                                  <w14:solidFill>
                                    <w14:srgbClr w14:val="009900">
                                      <w14:lumMod w14:val="75000"/>
                                    </w14:srgbClr>
                                  </w14:solidFill>
                                </w14:textFill>
                              </w:rPr>
                            </w:pPr>
                            <w:r w:rsidRPr="004B7F4D">
                              <w:rPr>
                                <w:color w:val="009900"/>
                                <w:sz w:val="23"/>
                                <w:szCs w:val="23"/>
                                <w14:textFill>
                                  <w14:solidFill>
                                    <w14:srgbClr w14:val="009900">
                                      <w14:lumMod w14:val="75000"/>
                                    </w14:srgbClr>
                                  </w14:solidFill>
                                </w14:textFill>
                              </w:rPr>
                              <w:t xml:space="preserve">animal life as well as the </w:t>
                            </w:r>
                            <w:r w:rsidR="00BD2077" w:rsidRPr="004B7F4D">
                              <w:rPr>
                                <w:color w:val="009900"/>
                                <w:sz w:val="23"/>
                                <w:szCs w:val="23"/>
                                <w14:textFill>
                                  <w14:solidFill>
                                    <w14:srgbClr w14:val="009900">
                                      <w14:lumMod w14:val="75000"/>
                                    </w14:srgbClr>
                                  </w14:solidFill>
                                </w14:textFill>
                              </w:rPr>
                              <w:t>native tribes that inhabit them.</w:t>
                            </w:r>
                            <w:r w:rsidRPr="004B7F4D">
                              <w:rPr>
                                <w:color w:val="009900"/>
                                <w:sz w:val="23"/>
                                <w:szCs w:val="23"/>
                                <w14:textFill>
                                  <w14:solidFill>
                                    <w14:srgbClr w14:val="009900">
                                      <w14:lumMod w14:val="75000"/>
                                    </w14:srgbClr>
                                  </w14:solidFill>
                                </w14:textFill>
                              </w:rPr>
                              <w:t xml:space="preserve"> </w:t>
                            </w:r>
                          </w:p>
                          <w:p w:rsidR="009039E6" w:rsidRPr="009039E6" w:rsidRDefault="009039E6" w:rsidP="009039E6">
                            <w:pPr>
                              <w:pStyle w:val="ListParagraph"/>
                              <w:spacing w:after="0"/>
                              <w:ind w:left="360"/>
                              <w:jc w:val="center"/>
                              <w:rPr>
                                <w:b/>
                                <w:color w:val="009900"/>
                                <w:sz w:val="23"/>
                                <w:szCs w:val="23"/>
                                <w:u w:val="single"/>
                                <w14:textFill>
                                  <w14:solidFill>
                                    <w14:srgbClr w14:val="009900">
                                      <w14:lumMod w14:val="75000"/>
                                    </w14:srgbClr>
                                  </w14:solidFill>
                                </w14:textFill>
                              </w:rPr>
                            </w:pPr>
                            <w:r w:rsidRPr="009039E6">
                              <w:rPr>
                                <w:b/>
                                <w:color w:val="009900"/>
                                <w:sz w:val="23"/>
                                <w:szCs w:val="23"/>
                                <w:u w:val="single"/>
                                <w14:textFill>
                                  <w14:solidFill>
                                    <w14:srgbClr w14:val="009900">
                                      <w14:lumMod w14:val="75000"/>
                                    </w14:srgbClr>
                                  </w14:solidFill>
                                </w14:textFill>
                              </w:rPr>
                              <w:t>History</w:t>
                            </w:r>
                          </w:p>
                          <w:p w:rsidR="00856882" w:rsidRDefault="00BD2077" w:rsidP="00003672">
                            <w:pPr>
                              <w:pStyle w:val="ListParagraph"/>
                              <w:numPr>
                                <w:ilvl w:val="0"/>
                                <w:numId w:val="31"/>
                              </w:numPr>
                              <w:spacing w:after="0"/>
                              <w:rPr>
                                <w:color w:val="009900"/>
                                <w:sz w:val="23"/>
                                <w:szCs w:val="23"/>
                                <w14:textFill>
                                  <w14:solidFill>
                                    <w14:srgbClr w14:val="009900">
                                      <w14:lumMod w14:val="75000"/>
                                    </w14:srgbClr>
                                  </w14:solidFill>
                                </w14:textFill>
                              </w:rPr>
                            </w:pPr>
                            <w:r>
                              <w:rPr>
                                <w:color w:val="009900"/>
                                <w:sz w:val="23"/>
                                <w:szCs w:val="23"/>
                                <w14:textFill>
                                  <w14:solidFill>
                                    <w14:srgbClr w14:val="009900">
                                      <w14:lumMod w14:val="75000"/>
                                    </w14:srgbClr>
                                  </w14:solidFill>
                                </w14:textFill>
                              </w:rPr>
                              <w:t xml:space="preserve">We will be finshing up the unit ‘Crime &amp; Punishment’ and then move onto our new unit called </w:t>
                            </w:r>
                            <w:r w:rsidR="00003672">
                              <w:rPr>
                                <w:color w:val="009900"/>
                                <w:sz w:val="23"/>
                                <w:szCs w:val="23"/>
                                <w14:textFill>
                                  <w14:solidFill>
                                    <w14:srgbClr w14:val="009900">
                                      <w14:lumMod w14:val="75000"/>
                                    </w14:srgbClr>
                                  </w14:solidFill>
                                </w14:textFill>
                              </w:rPr>
                              <w:t>Early Islam/Baghdad C900</w:t>
                            </w:r>
                            <w:r w:rsidR="00856882">
                              <w:rPr>
                                <w:color w:val="009900"/>
                                <w:sz w:val="23"/>
                                <w:szCs w:val="23"/>
                                <w14:textFill>
                                  <w14:solidFill>
                                    <w14:srgbClr w14:val="009900">
                                      <w14:lumMod w14:val="75000"/>
                                    </w14:srgbClr>
                                  </w14:solidFill>
                                </w14:textFill>
                              </w:rPr>
                              <w:t>.</w:t>
                            </w:r>
                            <w:r w:rsidR="00003672" w:rsidRPr="00003672">
                              <w:t xml:space="preserve"> </w:t>
                            </w:r>
                            <w:r w:rsidR="00003672">
                              <w:rPr>
                                <w:color w:val="009900"/>
                                <w:sz w:val="23"/>
                                <w:szCs w:val="23"/>
                                <w14:textFill>
                                  <w14:solidFill>
                                    <w14:srgbClr w14:val="009900">
                                      <w14:lumMod w14:val="75000"/>
                                    </w14:srgbClr>
                                  </w14:solidFill>
                                </w14:textFill>
                              </w:rPr>
                              <w:t xml:space="preserve">The aim is to learn </w:t>
                            </w:r>
                            <w:r w:rsidR="00003672" w:rsidRPr="00003672">
                              <w:rPr>
                                <w:color w:val="009900"/>
                                <w:sz w:val="23"/>
                                <w:szCs w:val="23"/>
                                <w14:textFill>
                                  <w14:solidFill>
                                    <w14:srgbClr w14:val="009900">
                                      <w14:lumMod w14:val="75000"/>
                                    </w14:srgbClr>
                                  </w14:solidFill>
                                </w14:textFill>
                              </w:rPr>
                              <w:t>how much the wes</w:t>
                            </w:r>
                            <w:r w:rsidR="00003672">
                              <w:rPr>
                                <w:color w:val="009900"/>
                                <w:sz w:val="23"/>
                                <w:szCs w:val="23"/>
                                <w14:textFill>
                                  <w14:solidFill>
                                    <w14:srgbClr w14:val="009900">
                                      <w14:lumMod w14:val="75000"/>
                                    </w14:srgbClr>
                                  </w14:solidFill>
                                </w14:textFill>
                              </w:rPr>
                              <w:t>t has in common with early Islam and how much they</w:t>
                            </w:r>
                            <w:r w:rsidR="00003672" w:rsidRPr="00003672">
                              <w:rPr>
                                <w:color w:val="009900"/>
                                <w:sz w:val="23"/>
                                <w:szCs w:val="23"/>
                                <w14:textFill>
                                  <w14:solidFill>
                                    <w14:srgbClr w14:val="009900">
                                      <w14:lumMod w14:val="75000"/>
                                    </w14:srgbClr>
                                  </w14:solidFill>
                                </w14:textFill>
                              </w:rPr>
                              <w:t xml:space="preserve"> owe to each other.</w:t>
                            </w:r>
                          </w:p>
                          <w:p w:rsidR="004B504B" w:rsidRDefault="004B504B" w:rsidP="004B504B">
                            <w:pPr>
                              <w:spacing w:after="0"/>
                              <w:jc w:val="center"/>
                              <w:rPr>
                                <w:b/>
                                <w:color w:val="009900"/>
                                <w:sz w:val="23"/>
                                <w:szCs w:val="23"/>
                                <w:u w:val="single"/>
                                <w14:textFill>
                                  <w14:solidFill>
                                    <w14:srgbClr w14:val="009900">
                                      <w14:lumMod w14:val="75000"/>
                                    </w14:srgbClr>
                                  </w14:solidFill>
                                </w14:textFill>
                              </w:rPr>
                            </w:pPr>
                            <w:r w:rsidRPr="004B504B">
                              <w:rPr>
                                <w:b/>
                                <w:color w:val="009900"/>
                                <w:sz w:val="23"/>
                                <w:szCs w:val="23"/>
                                <w:u w:val="single"/>
                                <w14:textFill>
                                  <w14:solidFill>
                                    <w14:srgbClr w14:val="009900">
                                      <w14:lumMod w14:val="75000"/>
                                    </w14:srgbClr>
                                  </w14:solidFill>
                                </w14:textFill>
                              </w:rPr>
                              <w:t>RE</w:t>
                            </w:r>
                          </w:p>
                          <w:p w:rsidR="004B504B" w:rsidRPr="004B504B" w:rsidRDefault="004B504B" w:rsidP="00E67A34">
                            <w:pPr>
                              <w:pStyle w:val="ListParagraph"/>
                              <w:numPr>
                                <w:ilvl w:val="0"/>
                                <w:numId w:val="42"/>
                              </w:numPr>
                              <w:spacing w:after="0"/>
                              <w:ind w:left="426"/>
                              <w:jc w:val="both"/>
                              <w:rPr>
                                <w:b/>
                                <w:color w:val="009900"/>
                                <w:sz w:val="23"/>
                                <w:szCs w:val="23"/>
                                <w:u w:val="single"/>
                                <w14:textFill>
                                  <w14:solidFill>
                                    <w14:srgbClr w14:val="009900">
                                      <w14:lumMod w14:val="75000"/>
                                    </w14:srgbClr>
                                  </w14:solidFill>
                                </w14:textFill>
                              </w:rPr>
                            </w:pPr>
                            <w:r w:rsidRPr="004B504B">
                              <w:rPr>
                                <w:color w:val="009900"/>
                                <w:sz w:val="23"/>
                                <w:szCs w:val="23"/>
                                <w14:textFill>
                                  <w14:solidFill>
                                    <w14:srgbClr w14:val="009900">
                                      <w14:lumMod w14:val="75000"/>
                                    </w14:srgbClr>
                                  </w14:solidFill>
                                </w14:textFill>
                              </w:rPr>
                              <w:t>We will be considering ultimate and non-ultimate questions, looking at creation stories, both from the bible and from different religions, which will include discussions of the</w:t>
                            </w:r>
                            <w:r w:rsidRPr="004B504B">
                              <w:rPr>
                                <w:b/>
                                <w:color w:val="009900"/>
                                <w:sz w:val="23"/>
                                <w:szCs w:val="23"/>
                                <w:u w:val="single"/>
                                <w14:textFill>
                                  <w14:solidFill>
                                    <w14:srgbClr w14:val="009900">
                                      <w14:lumMod w14:val="75000"/>
                                    </w14:srgbClr>
                                  </w14:solidFill>
                                </w14:textFill>
                              </w:rPr>
                              <w:t xml:space="preserve"> </w:t>
                            </w:r>
                            <w:r w:rsidRPr="004B504B">
                              <w:rPr>
                                <w:color w:val="009900"/>
                                <w:sz w:val="23"/>
                                <w:szCs w:val="23"/>
                                <w14:textFill>
                                  <w14:solidFill>
                                    <w14:srgbClr w14:val="009900">
                                      <w14:lumMod w14:val="75000"/>
                                    </w14:srgbClr>
                                  </w14:solidFill>
                                </w14:textFill>
                              </w:rPr>
                              <w:t>children’s own beliefs.</w:t>
                            </w:r>
                            <w:r w:rsidRPr="004B504B">
                              <w:rPr>
                                <w:b/>
                                <w:color w:val="009900"/>
                                <w:sz w:val="23"/>
                                <w:szCs w:val="23"/>
                                <w:u w:val="single"/>
                                <w14:textFill>
                                  <w14:solidFill>
                                    <w14:srgbClr w14:val="009900">
                                      <w14:lumMod w14:val="75000"/>
                                    </w14:srgbClr>
                                  </w14:solidFill>
                                </w14:textFill>
                              </w:rPr>
                              <w:t xml:space="preserve">  </w:t>
                            </w:r>
                          </w:p>
                          <w:p w:rsidR="004B504B" w:rsidRPr="004B504B" w:rsidRDefault="004B504B" w:rsidP="004B504B">
                            <w:pPr>
                              <w:spacing w:after="0"/>
                              <w:rPr>
                                <w:color w:val="009900"/>
                                <w:sz w:val="23"/>
                                <w:szCs w:val="23"/>
                                <w14:textFill>
                                  <w14:solidFill>
                                    <w14:srgbClr w14:val="009900">
                                      <w14:lumMod w14:val="75000"/>
                                    </w14:srgbClr>
                                  </w14:solidFill>
                                </w14:textFill>
                              </w:rPr>
                            </w:pPr>
                          </w:p>
                          <w:p w:rsidR="006B3E2B" w:rsidRPr="004E5877" w:rsidRDefault="006B3E2B" w:rsidP="00D4519F">
                            <w:pPr>
                              <w:pStyle w:val="ListParagraph"/>
                              <w:spacing w:after="0"/>
                              <w:ind w:left="142"/>
                              <w:rPr>
                                <w:b/>
                                <w:color w:val="009900"/>
                                <w:sz w:val="24"/>
                                <w:szCs w:val="24"/>
                                <w14:textFill>
                                  <w14:solidFill>
                                    <w14:srgbClr w14:val="009900">
                                      <w14:lumMod w14:val="75000"/>
                                    </w14:srgbClr>
                                  </w14:solidFill>
                                </w14:textFill>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5A5AC66" id="Rounded Rectangle 15" o:spid="_x0000_s1032" style="position:absolute;margin-left:16.15pt;margin-top:14.95pt;width:490.5pt;height:246.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" fillcolor="white [3212]" strokecolor="#090" strokeweight="4.5pt">
                <v:textbox>
                  <w:txbxContent>
                    <w:p w:rsidR="00B33784" w:rsidRDefault="00C87A9F" w:rsidP="00BD2077">
                      <w:pPr>
                        <w:spacing w:after="0"/>
                        <w:jc w:val="center"/>
                        <w:rPr>
                          <w:b/>
                          <w:color w:val="009900"/>
                          <w:sz w:val="24"/>
                          <w:szCs w:val="24"/>
                          <w:u w:val="single"/>
                          <w14:textFill>
                            <w14:solidFill>
                              <w14:srgbClr w14:val="009900">
                                <w14:lumMod w14:val="75000"/>
                              </w14:srgbClr>
                            </w14:solidFill>
                          </w14:textFill>
                        </w:rPr>
                      </w:pPr>
                      <w:r>
                        <w:rPr>
                          <w:b/>
                          <w:color w:val="009900"/>
                          <w:sz w:val="24"/>
                          <w:szCs w:val="24"/>
                          <w:u w:val="single"/>
                          <w14:textFill>
                            <w14:solidFill>
                              <w14:srgbClr w14:val="009900">
                                <w14:lumMod w14:val="75000"/>
                              </w14:srgbClr>
                            </w14:solidFill>
                          </w14:textFill>
                        </w:rPr>
                        <w:t>Geography</w:t>
                      </w:r>
                    </w:p>
                    <w:p w:rsidR="00BD2077" w:rsidRPr="004B7F4D" w:rsidRDefault="00BD2077" w:rsidP="00684DD7">
                      <w:pPr>
                        <w:pStyle w:val="ListParagraph"/>
                        <w:numPr>
                          <w:ilvl w:val="0"/>
                          <w:numId w:val="43"/>
                        </w:numPr>
                        <w:spacing w:after="0"/>
                        <w:ind w:left="426"/>
                        <w:rPr>
                          <w:color w:val="009900"/>
                          <w:sz w:val="23"/>
                          <w:szCs w:val="23"/>
                          <w14:textFill>
                            <w14:solidFill>
                              <w14:srgbClr w14:val="009900">
                                <w14:lumMod w14:val="75000"/>
                              </w14:srgbClr>
                            </w14:solidFill>
                          </w14:textFill>
                        </w:rPr>
                      </w:pPr>
                      <w:r w:rsidRPr="004B7F4D">
                        <w:rPr>
                          <w:color w:val="009900"/>
                          <w:sz w:val="23"/>
                          <w:szCs w:val="23"/>
                          <w14:textFill>
                            <w14:solidFill>
                              <w14:srgbClr w14:val="009900">
                                <w14:lumMod w14:val="75000"/>
                              </w14:srgbClr>
                            </w14:solidFill>
                          </w14:textFill>
                        </w:rPr>
                        <w:t xml:space="preserve">We will continue to focus on the unit ‘Rivers’ and then move onto the next </w:t>
                      </w:r>
                      <w:r w:rsidR="00684DD7" w:rsidRPr="004B7F4D">
                        <w:rPr>
                          <w:color w:val="009900"/>
                          <w:sz w:val="23"/>
                          <w:szCs w:val="23"/>
                          <w14:textFill>
                            <w14:solidFill>
                              <w14:srgbClr w14:val="009900">
                                <w14:lumMod w14:val="75000"/>
                              </w14:srgbClr>
                            </w14:solidFill>
                          </w14:textFill>
                        </w:rPr>
                        <w:t>unit</w:t>
                      </w:r>
                    </w:p>
                    <w:p w:rsidR="00BD2077" w:rsidRPr="004B7F4D" w:rsidRDefault="00684DD7" w:rsidP="00BD2077">
                      <w:pPr>
                        <w:spacing w:after="0"/>
                        <w:ind w:left="66"/>
                        <w:rPr>
                          <w:color w:val="009900"/>
                          <w:sz w:val="23"/>
                          <w:szCs w:val="23"/>
                          <w14:textFill>
                            <w14:solidFill>
                              <w14:srgbClr w14:val="009900">
                                <w14:lumMod w14:val="75000"/>
                              </w14:srgbClr>
                            </w14:solidFill>
                          </w14:textFill>
                        </w:rPr>
                      </w:pPr>
                      <w:r w:rsidRPr="004B7F4D">
                        <w:rPr>
                          <w:color w:val="009900"/>
                          <w:sz w:val="23"/>
                          <w:szCs w:val="23"/>
                          <w14:textFill>
                            <w14:solidFill>
                              <w14:srgbClr w14:val="009900">
                                <w14:lumMod w14:val="75000"/>
                              </w14:srgbClr>
                            </w14:solidFill>
                          </w14:textFill>
                        </w:rPr>
                        <w:t xml:space="preserve"> </w:t>
                      </w:r>
                      <w:r w:rsidR="00BD2077" w:rsidRPr="004B7F4D">
                        <w:rPr>
                          <w:color w:val="009900"/>
                          <w:sz w:val="23"/>
                          <w:szCs w:val="23"/>
                          <w14:textFill>
                            <w14:solidFill>
                              <w14:srgbClr w14:val="009900">
                                <w14:lumMod w14:val="75000"/>
                              </w14:srgbClr>
                            </w14:solidFill>
                          </w14:textFill>
                        </w:rPr>
                        <w:t>‘</w:t>
                      </w:r>
                      <w:r w:rsidRPr="004B7F4D">
                        <w:rPr>
                          <w:color w:val="009900"/>
                          <w:sz w:val="23"/>
                          <w:szCs w:val="23"/>
                          <w14:textFill>
                            <w14:solidFill>
                              <w14:srgbClr w14:val="009900">
                                <w14:lumMod w14:val="75000"/>
                              </w14:srgbClr>
                            </w14:solidFill>
                          </w14:textFill>
                        </w:rPr>
                        <w:t>Rainforests</w:t>
                      </w:r>
                      <w:r w:rsidR="00BD2077" w:rsidRPr="004B7F4D">
                        <w:rPr>
                          <w:color w:val="009900"/>
                          <w:sz w:val="23"/>
                          <w:szCs w:val="23"/>
                          <w14:textFill>
                            <w14:solidFill>
                              <w14:srgbClr w14:val="009900">
                                <w14:lumMod w14:val="75000"/>
                              </w14:srgbClr>
                            </w14:solidFill>
                          </w14:textFill>
                        </w:rPr>
                        <w:t>’</w:t>
                      </w:r>
                      <w:r w:rsidRPr="004B7F4D">
                        <w:rPr>
                          <w:color w:val="009900"/>
                          <w:sz w:val="23"/>
                          <w:szCs w:val="23"/>
                          <w14:textFill>
                            <w14:solidFill>
                              <w14:srgbClr w14:val="009900">
                                <w14:lumMod w14:val="75000"/>
                              </w14:srgbClr>
                            </w14:solidFill>
                          </w14:textFill>
                        </w:rPr>
                        <w:t xml:space="preserve"> focuses in particular on the Amazon Rainforest. </w:t>
                      </w:r>
                      <w:r w:rsidR="00BD2077" w:rsidRPr="004B7F4D">
                        <w:rPr>
                          <w:color w:val="009900"/>
                          <w:sz w:val="23"/>
                          <w:szCs w:val="23"/>
                          <w14:textFill>
                            <w14:solidFill>
                              <w14:srgbClr w14:val="009900">
                                <w14:lumMod w14:val="75000"/>
                              </w14:srgbClr>
                            </w14:solidFill>
                          </w14:textFill>
                        </w:rPr>
                        <w:t xml:space="preserve"> T</w:t>
                      </w:r>
                      <w:r w:rsidRPr="004B7F4D">
                        <w:rPr>
                          <w:color w:val="009900"/>
                          <w:sz w:val="23"/>
                          <w:szCs w:val="23"/>
                          <w14:textFill>
                            <w14:solidFill>
                              <w14:srgbClr w14:val="009900">
                                <w14:lumMod w14:val="75000"/>
                              </w14:srgbClr>
                            </w14:solidFill>
                          </w14:textFill>
                        </w:rPr>
                        <w:t xml:space="preserve">he children will </w:t>
                      </w:r>
                    </w:p>
                    <w:p w:rsidR="00BD2077" w:rsidRPr="004B7F4D" w:rsidRDefault="00684DD7" w:rsidP="00BD2077">
                      <w:pPr>
                        <w:spacing w:after="0"/>
                        <w:ind w:left="66"/>
                        <w:rPr>
                          <w:color w:val="009900"/>
                          <w:sz w:val="23"/>
                          <w:szCs w:val="23"/>
                          <w14:textFill>
                            <w14:solidFill>
                              <w14:srgbClr w14:val="009900">
                                <w14:lumMod w14:val="75000"/>
                              </w14:srgbClr>
                            </w14:solidFill>
                          </w14:textFill>
                        </w:rPr>
                      </w:pPr>
                      <w:r w:rsidRPr="004B7F4D">
                        <w:rPr>
                          <w:color w:val="009900"/>
                          <w:sz w:val="23"/>
                          <w:szCs w:val="23"/>
                          <w14:textFill>
                            <w14:solidFill>
                              <w14:srgbClr w14:val="009900">
                                <w14:lumMod w14:val="75000"/>
                              </w14:srgbClr>
                            </w14:solidFill>
                          </w14:textFill>
                        </w:rPr>
                        <w:t>lea</w:t>
                      </w:r>
                      <w:r w:rsidR="00BD2077" w:rsidRPr="004B7F4D">
                        <w:rPr>
                          <w:color w:val="009900"/>
                          <w:sz w:val="23"/>
                          <w:szCs w:val="23"/>
                          <w14:textFill>
                            <w14:solidFill>
                              <w14:srgbClr w14:val="009900">
                                <w14:lumMod w14:val="75000"/>
                              </w14:srgbClr>
                            </w14:solidFill>
                          </w14:textFill>
                        </w:rPr>
                        <w:t>rn about the features of Rainfores</w:t>
                      </w:r>
                      <w:r w:rsidRPr="004B7F4D">
                        <w:rPr>
                          <w:color w:val="009900"/>
                          <w:sz w:val="23"/>
                          <w:szCs w:val="23"/>
                          <w14:textFill>
                            <w14:solidFill>
                              <w14:srgbClr w14:val="009900">
                                <w14:lumMod w14:val="75000"/>
                              </w14:srgbClr>
                            </w14:solidFill>
                          </w14:textFill>
                        </w:rPr>
                        <w:t xml:space="preserve">ts including their location, layers, plant and </w:t>
                      </w:r>
                    </w:p>
                    <w:p w:rsidR="00684DD7" w:rsidRPr="004B7F4D" w:rsidRDefault="00684DD7" w:rsidP="00BD2077">
                      <w:pPr>
                        <w:spacing w:after="0"/>
                        <w:ind w:left="66"/>
                        <w:rPr>
                          <w:color w:val="009900"/>
                          <w:sz w:val="23"/>
                          <w:szCs w:val="23"/>
                          <w14:textFill>
                            <w14:solidFill>
                              <w14:srgbClr w14:val="009900">
                                <w14:lumMod w14:val="75000"/>
                              </w14:srgbClr>
                            </w14:solidFill>
                          </w14:textFill>
                        </w:rPr>
                      </w:pPr>
                      <w:r w:rsidRPr="004B7F4D">
                        <w:rPr>
                          <w:color w:val="009900"/>
                          <w:sz w:val="23"/>
                          <w:szCs w:val="23"/>
                          <w14:textFill>
                            <w14:solidFill>
                              <w14:srgbClr w14:val="009900">
                                <w14:lumMod w14:val="75000"/>
                              </w14:srgbClr>
                            </w14:solidFill>
                          </w14:textFill>
                        </w:rPr>
                        <w:t xml:space="preserve">animal life as well as the </w:t>
                      </w:r>
                      <w:r w:rsidR="00BD2077" w:rsidRPr="004B7F4D">
                        <w:rPr>
                          <w:color w:val="009900"/>
                          <w:sz w:val="23"/>
                          <w:szCs w:val="23"/>
                          <w14:textFill>
                            <w14:solidFill>
                              <w14:srgbClr w14:val="009900">
                                <w14:lumMod w14:val="75000"/>
                              </w14:srgbClr>
                            </w14:solidFill>
                          </w14:textFill>
                        </w:rPr>
                        <w:t>native tribes that inhabit them.</w:t>
                      </w:r>
                      <w:r w:rsidRPr="004B7F4D">
                        <w:rPr>
                          <w:color w:val="009900"/>
                          <w:sz w:val="23"/>
                          <w:szCs w:val="23"/>
                          <w14:textFill>
                            <w14:solidFill>
                              <w14:srgbClr w14:val="009900">
                                <w14:lumMod w14:val="75000"/>
                              </w14:srgbClr>
                            </w14:solidFill>
                          </w14:textFill>
                        </w:rPr>
                        <w:t xml:space="preserve"> </w:t>
                      </w:r>
                    </w:p>
                    <w:p w:rsidR="009039E6" w:rsidRPr="009039E6" w:rsidRDefault="009039E6" w:rsidP="009039E6">
                      <w:pPr>
                        <w:pStyle w:val="ListParagraph"/>
                        <w:spacing w:after="0"/>
                        <w:ind w:left="360"/>
                        <w:jc w:val="center"/>
                        <w:rPr>
                          <w:b/>
                          <w:color w:val="009900"/>
                          <w:sz w:val="23"/>
                          <w:szCs w:val="23"/>
                          <w:u w:val="single"/>
                          <w14:textFill>
                            <w14:solidFill>
                              <w14:srgbClr w14:val="009900">
                                <w14:lumMod w14:val="75000"/>
                              </w14:srgbClr>
                            </w14:solidFill>
                          </w14:textFill>
                        </w:rPr>
                      </w:pPr>
                      <w:r w:rsidRPr="009039E6">
                        <w:rPr>
                          <w:b/>
                          <w:color w:val="009900"/>
                          <w:sz w:val="23"/>
                          <w:szCs w:val="23"/>
                          <w:u w:val="single"/>
                          <w14:textFill>
                            <w14:solidFill>
                              <w14:srgbClr w14:val="009900">
                                <w14:lumMod w14:val="75000"/>
                              </w14:srgbClr>
                            </w14:solidFill>
                          </w14:textFill>
                        </w:rPr>
                        <w:t>History</w:t>
                      </w:r>
                    </w:p>
                    <w:p w:rsidR="00856882" w:rsidRDefault="00BD2077" w:rsidP="00003672">
                      <w:pPr>
                        <w:pStyle w:val="ListParagraph"/>
                        <w:numPr>
                          <w:ilvl w:val="0"/>
                          <w:numId w:val="31"/>
                        </w:numPr>
                        <w:spacing w:after="0"/>
                        <w:rPr>
                          <w:color w:val="009900"/>
                          <w:sz w:val="23"/>
                          <w:szCs w:val="23"/>
                          <w14:textFill>
                            <w14:solidFill>
                              <w14:srgbClr w14:val="009900">
                                <w14:lumMod w14:val="75000"/>
                              </w14:srgbClr>
                            </w14:solidFill>
                          </w14:textFill>
                        </w:rPr>
                      </w:pPr>
                      <w:r>
                        <w:rPr>
                          <w:color w:val="009900"/>
                          <w:sz w:val="23"/>
                          <w:szCs w:val="23"/>
                          <w14:textFill>
                            <w14:solidFill>
                              <w14:srgbClr w14:val="009900">
                                <w14:lumMod w14:val="75000"/>
                              </w14:srgbClr>
                            </w14:solidFill>
                          </w14:textFill>
                        </w:rPr>
                        <w:t xml:space="preserve">We will be finshing up the unit ‘Crime &amp; Punishment’ and then move onto our new unit called </w:t>
                      </w:r>
                      <w:r w:rsidR="00003672">
                        <w:rPr>
                          <w:color w:val="009900"/>
                          <w:sz w:val="23"/>
                          <w:szCs w:val="23"/>
                          <w14:textFill>
                            <w14:solidFill>
                              <w14:srgbClr w14:val="009900">
                                <w14:lumMod w14:val="75000"/>
                              </w14:srgbClr>
                            </w14:solidFill>
                          </w14:textFill>
                        </w:rPr>
                        <w:t>Early Islam/Baghdad C900</w:t>
                      </w:r>
                      <w:r w:rsidR="00856882">
                        <w:rPr>
                          <w:color w:val="009900"/>
                          <w:sz w:val="23"/>
                          <w:szCs w:val="23"/>
                          <w14:textFill>
                            <w14:solidFill>
                              <w14:srgbClr w14:val="009900">
                                <w14:lumMod w14:val="75000"/>
                              </w14:srgbClr>
                            </w14:solidFill>
                          </w14:textFill>
                        </w:rPr>
                        <w:t>.</w:t>
                      </w:r>
                      <w:r w:rsidR="00003672" w:rsidRPr="00003672">
                        <w:t xml:space="preserve"> </w:t>
                      </w:r>
                      <w:r w:rsidR="00003672">
                        <w:rPr>
                          <w:color w:val="009900"/>
                          <w:sz w:val="23"/>
                          <w:szCs w:val="23"/>
                          <w14:textFill>
                            <w14:solidFill>
                              <w14:srgbClr w14:val="009900">
                                <w14:lumMod w14:val="75000"/>
                              </w14:srgbClr>
                            </w14:solidFill>
                          </w14:textFill>
                        </w:rPr>
                        <w:t xml:space="preserve">The aim is to learn </w:t>
                      </w:r>
                      <w:r w:rsidR="00003672" w:rsidRPr="00003672">
                        <w:rPr>
                          <w:color w:val="009900"/>
                          <w:sz w:val="23"/>
                          <w:szCs w:val="23"/>
                          <w14:textFill>
                            <w14:solidFill>
                              <w14:srgbClr w14:val="009900">
                                <w14:lumMod w14:val="75000"/>
                              </w14:srgbClr>
                            </w14:solidFill>
                          </w14:textFill>
                        </w:rPr>
                        <w:t>how much the wes</w:t>
                      </w:r>
                      <w:r w:rsidR="00003672">
                        <w:rPr>
                          <w:color w:val="009900"/>
                          <w:sz w:val="23"/>
                          <w:szCs w:val="23"/>
                          <w14:textFill>
                            <w14:solidFill>
                              <w14:srgbClr w14:val="009900">
                                <w14:lumMod w14:val="75000"/>
                              </w14:srgbClr>
                            </w14:solidFill>
                          </w14:textFill>
                        </w:rPr>
                        <w:t>t has in common with early Islam and how much they</w:t>
                      </w:r>
                      <w:r w:rsidR="00003672" w:rsidRPr="00003672">
                        <w:rPr>
                          <w:color w:val="009900"/>
                          <w:sz w:val="23"/>
                          <w:szCs w:val="23"/>
                          <w14:textFill>
                            <w14:solidFill>
                              <w14:srgbClr w14:val="009900">
                                <w14:lumMod w14:val="75000"/>
                              </w14:srgbClr>
                            </w14:solidFill>
                          </w14:textFill>
                        </w:rPr>
                        <w:t xml:space="preserve"> owe to each other.</w:t>
                      </w:r>
                    </w:p>
                    <w:p w:rsidR="004B504B" w:rsidRDefault="004B504B" w:rsidP="004B504B">
                      <w:pPr>
                        <w:spacing w:after="0"/>
                        <w:jc w:val="center"/>
                        <w:rPr>
                          <w:b/>
                          <w:color w:val="009900"/>
                          <w:sz w:val="23"/>
                          <w:szCs w:val="23"/>
                          <w:u w:val="single"/>
                          <w14:textFill>
                            <w14:solidFill>
                              <w14:srgbClr w14:val="009900">
                                <w14:lumMod w14:val="75000"/>
                              </w14:srgbClr>
                            </w14:solidFill>
                          </w14:textFill>
                        </w:rPr>
                      </w:pPr>
                      <w:r w:rsidRPr="004B504B">
                        <w:rPr>
                          <w:b/>
                          <w:color w:val="009900"/>
                          <w:sz w:val="23"/>
                          <w:szCs w:val="23"/>
                          <w:u w:val="single"/>
                          <w14:textFill>
                            <w14:solidFill>
                              <w14:srgbClr w14:val="009900">
                                <w14:lumMod w14:val="75000"/>
                              </w14:srgbClr>
                            </w14:solidFill>
                          </w14:textFill>
                        </w:rPr>
                        <w:t>RE</w:t>
                      </w:r>
                    </w:p>
                    <w:p w:rsidR="004B504B" w:rsidRPr="004B504B" w:rsidRDefault="004B504B" w:rsidP="00E67A34">
                      <w:pPr>
                        <w:pStyle w:val="ListParagraph"/>
                        <w:numPr>
                          <w:ilvl w:val="0"/>
                          <w:numId w:val="42"/>
                        </w:numPr>
                        <w:spacing w:after="0"/>
                        <w:ind w:left="426"/>
                        <w:jc w:val="both"/>
                        <w:rPr>
                          <w:b/>
                          <w:color w:val="009900"/>
                          <w:sz w:val="23"/>
                          <w:szCs w:val="23"/>
                          <w:u w:val="single"/>
                          <w14:textFill>
                            <w14:solidFill>
                              <w14:srgbClr w14:val="009900">
                                <w14:lumMod w14:val="75000"/>
                              </w14:srgbClr>
                            </w14:solidFill>
                          </w14:textFill>
                        </w:rPr>
                      </w:pPr>
                      <w:r w:rsidRPr="004B504B">
                        <w:rPr>
                          <w:color w:val="009900"/>
                          <w:sz w:val="23"/>
                          <w:szCs w:val="23"/>
                          <w14:textFill>
                            <w14:solidFill>
                              <w14:srgbClr w14:val="009900">
                                <w14:lumMod w14:val="75000"/>
                              </w14:srgbClr>
                            </w14:solidFill>
                          </w14:textFill>
                        </w:rPr>
                        <w:t>We will be considering ultimate and non-ultimate questions, looking at creation stories, both from the bible and from different religions, which will include discussions of the</w:t>
                      </w:r>
                      <w:r w:rsidRPr="004B504B">
                        <w:rPr>
                          <w:b/>
                          <w:color w:val="009900"/>
                          <w:sz w:val="23"/>
                          <w:szCs w:val="23"/>
                          <w:u w:val="single"/>
                          <w14:textFill>
                            <w14:solidFill>
                              <w14:srgbClr w14:val="009900">
                                <w14:lumMod w14:val="75000"/>
                              </w14:srgbClr>
                            </w14:solidFill>
                          </w14:textFill>
                        </w:rPr>
                        <w:t xml:space="preserve"> </w:t>
                      </w:r>
                      <w:r w:rsidRPr="004B504B">
                        <w:rPr>
                          <w:color w:val="009900"/>
                          <w:sz w:val="23"/>
                          <w:szCs w:val="23"/>
                          <w14:textFill>
                            <w14:solidFill>
                              <w14:srgbClr w14:val="009900">
                                <w14:lumMod w14:val="75000"/>
                              </w14:srgbClr>
                            </w14:solidFill>
                          </w14:textFill>
                        </w:rPr>
                        <w:t>children’s own beliefs.</w:t>
                      </w:r>
                      <w:r w:rsidRPr="004B504B">
                        <w:rPr>
                          <w:b/>
                          <w:color w:val="009900"/>
                          <w:sz w:val="23"/>
                          <w:szCs w:val="23"/>
                          <w:u w:val="single"/>
                          <w14:textFill>
                            <w14:solidFill>
                              <w14:srgbClr w14:val="009900">
                                <w14:lumMod w14:val="75000"/>
                              </w14:srgbClr>
                            </w14:solidFill>
                          </w14:textFill>
                        </w:rPr>
                        <w:t xml:space="preserve">  </w:t>
                      </w:r>
                    </w:p>
                    <w:p w:rsidR="004B504B" w:rsidRPr="004B504B" w:rsidRDefault="004B504B" w:rsidP="004B504B">
                      <w:pPr>
                        <w:spacing w:after="0"/>
                        <w:rPr>
                          <w:color w:val="009900"/>
                          <w:sz w:val="23"/>
                          <w:szCs w:val="23"/>
                          <w14:textFill>
                            <w14:solidFill>
                              <w14:srgbClr w14:val="009900">
                                <w14:lumMod w14:val="75000"/>
                              </w14:srgbClr>
                            </w14:solidFill>
                          </w14:textFill>
                        </w:rPr>
                      </w:pPr>
                    </w:p>
                    <w:p w:rsidR="006B3E2B" w:rsidRPr="004E5877" w:rsidRDefault="006B3E2B" w:rsidP="00D4519F">
                      <w:pPr>
                        <w:pStyle w:val="ListParagraph"/>
                        <w:spacing w:after="0"/>
                        <w:ind w:left="142"/>
                        <w:rPr>
                          <w:b/>
                          <w:color w:val="009900"/>
                          <w:sz w:val="24"/>
                          <w:szCs w:val="24"/>
                          <w14:textFill>
                            <w14:solidFill>
                              <w14:srgbClr w14:val="009900">
                                <w14:lumMod w14:val="75000"/>
                              </w14:srgbClr>
                            </w14:solidFill>
                          </w14:textFill>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v:textbox>
                <w10:wrap anchorx="margin"/>
              </v:roundrect>
            </w:pict>
          </mc:Fallback>
        </mc:AlternateContent>
      </w:r>
      <w:r w:rsidR="00B01479">
        <w:rPr>
          <w:noProof/>
          <w:lang w:eastAsia="en-GB"/>
        </w:rPr>
        <mc:AlternateContent>
          <mc:Choice Requires="wps">
            <w:drawing>
              <wp:anchor distT="0" distB="0" distL="114300" distR="114300" simplePos="0" relativeHeight="251671552" behindDoc="0" locked="0" layoutInCell="1" allowOverlap="1" wp14:anchorId="52EEE5DD" wp14:editId="31F5236E">
                <wp:simplePos x="0" y="0"/>
                <wp:positionH relativeFrom="margin">
                  <wp:posOffset>6878633</wp:posOffset>
                </wp:positionH>
                <wp:positionV relativeFrom="paragraph">
                  <wp:posOffset>41104</wp:posOffset>
                </wp:positionV>
                <wp:extent cx="2827665" cy="3575714"/>
                <wp:effectExtent l="19050" t="19050" r="29845" b="43815"/>
                <wp:wrapNone/>
                <wp:docPr id="10" name="Rounded Rectangle 10"/>
                <wp:cNvGraphicFramePr/>
                <a:graphic xmlns:a="http://schemas.openxmlformats.org/drawingml/2006/main">
                  <a:graphicData uri="http://schemas.microsoft.com/office/word/2010/wordprocessingShape">
                    <wps:wsp>
                      <wps:cNvSpPr/>
                      <wps:spPr>
                        <a:xfrm>
                          <a:off x="0" y="0"/>
                          <a:ext cx="2827665" cy="3575714"/>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483A" w:rsidRPr="00CF6025" w:rsidRDefault="0010483A" w:rsidP="00A2592F">
                            <w:pPr>
                              <w:spacing w:after="0" w:line="240" w:lineRule="auto"/>
                              <w:jc w:val="center"/>
                              <w:rPr>
                                <w:rFonts w:cstheme="minorHAnsi"/>
                                <w:b/>
                                <w:color w:val="000000" w:themeColor="text1"/>
                                <w:sz w:val="28"/>
                                <w:szCs w:val="24"/>
                                <w:u w:val="single"/>
                              </w:rPr>
                            </w:pPr>
                            <w:r w:rsidRPr="00CF6025">
                              <w:rPr>
                                <w:rFonts w:cstheme="minorHAnsi"/>
                                <w:b/>
                                <w:color w:val="000000" w:themeColor="text1"/>
                                <w:sz w:val="28"/>
                                <w:szCs w:val="24"/>
                                <w:u w:val="single"/>
                              </w:rPr>
                              <w:t>PE</w:t>
                            </w:r>
                            <w:r w:rsidR="00672C48" w:rsidRPr="00CF6025">
                              <w:rPr>
                                <w:rFonts w:cstheme="minorHAnsi"/>
                                <w:b/>
                                <w:color w:val="000000" w:themeColor="text1"/>
                                <w:sz w:val="28"/>
                                <w:szCs w:val="24"/>
                                <w:u w:val="single"/>
                              </w:rPr>
                              <w:t xml:space="preserve"> </w:t>
                            </w:r>
                          </w:p>
                          <w:p w:rsidR="00CB660C" w:rsidRPr="00CF6025" w:rsidRDefault="00164ECC" w:rsidP="00CB660C">
                            <w:pPr>
                              <w:spacing w:after="0" w:line="240" w:lineRule="auto"/>
                              <w:rPr>
                                <w:rFonts w:cstheme="minorHAnsi"/>
                                <w:color w:val="000000" w:themeColor="text1"/>
                                <w:szCs w:val="24"/>
                              </w:rPr>
                            </w:pPr>
                            <w:r w:rsidRPr="00CF6025">
                              <w:rPr>
                                <w:rFonts w:cstheme="minorHAnsi"/>
                                <w:color w:val="000000" w:themeColor="text1"/>
                                <w:szCs w:val="24"/>
                              </w:rPr>
                              <w:t>We</w:t>
                            </w:r>
                            <w:r w:rsidR="0059519D" w:rsidRPr="00CF6025">
                              <w:rPr>
                                <w:rFonts w:cstheme="minorHAnsi"/>
                                <w:color w:val="000000" w:themeColor="text1"/>
                                <w:szCs w:val="24"/>
                              </w:rPr>
                              <w:t xml:space="preserve"> will have PE </w:t>
                            </w:r>
                            <w:r w:rsidRPr="00CF6025">
                              <w:rPr>
                                <w:rFonts w:cstheme="minorHAnsi"/>
                                <w:color w:val="000000" w:themeColor="text1"/>
                                <w:szCs w:val="24"/>
                              </w:rPr>
                              <w:t xml:space="preserve">at least twice </w:t>
                            </w:r>
                            <w:r w:rsidR="00CB660C" w:rsidRPr="00CF6025">
                              <w:rPr>
                                <w:rFonts w:cstheme="minorHAnsi"/>
                                <w:color w:val="000000" w:themeColor="text1"/>
                                <w:szCs w:val="24"/>
                              </w:rPr>
                              <w:t>a week (days to be confirmed) concentrating on</w:t>
                            </w:r>
                          </w:p>
                          <w:p w:rsidR="00CB660C" w:rsidRPr="00CF6025" w:rsidRDefault="00FB3051" w:rsidP="00CB660C">
                            <w:pPr>
                              <w:pStyle w:val="ListParagraph"/>
                              <w:numPr>
                                <w:ilvl w:val="0"/>
                                <w:numId w:val="39"/>
                              </w:numPr>
                              <w:spacing w:after="0" w:line="240" w:lineRule="auto"/>
                              <w:rPr>
                                <w:rFonts w:cstheme="minorHAnsi"/>
                                <w:color w:val="000000" w:themeColor="text1"/>
                                <w:szCs w:val="24"/>
                              </w:rPr>
                            </w:pPr>
                            <w:r w:rsidRPr="00CF6025">
                              <w:rPr>
                                <w:rFonts w:cstheme="minorHAnsi"/>
                                <w:color w:val="000000" w:themeColor="text1"/>
                                <w:szCs w:val="24"/>
                              </w:rPr>
                              <w:t>Athletics</w:t>
                            </w:r>
                          </w:p>
                          <w:p w:rsidR="00FB3051" w:rsidRPr="00CF6025" w:rsidRDefault="00BD2077" w:rsidP="00CB660C">
                            <w:pPr>
                              <w:pStyle w:val="ListParagraph"/>
                              <w:numPr>
                                <w:ilvl w:val="0"/>
                                <w:numId w:val="39"/>
                              </w:numPr>
                              <w:spacing w:after="0" w:line="240" w:lineRule="auto"/>
                              <w:rPr>
                                <w:rFonts w:cstheme="minorHAnsi"/>
                                <w:color w:val="000000" w:themeColor="text1"/>
                                <w:szCs w:val="24"/>
                              </w:rPr>
                            </w:pPr>
                            <w:r>
                              <w:rPr>
                                <w:rFonts w:cstheme="minorHAnsi"/>
                                <w:color w:val="000000" w:themeColor="text1"/>
                                <w:szCs w:val="24"/>
                              </w:rPr>
                              <w:t>Dance linked to The Highwayman poem</w:t>
                            </w:r>
                          </w:p>
                          <w:p w:rsidR="00C43953" w:rsidRDefault="00C43953" w:rsidP="00CB660C">
                            <w:pPr>
                              <w:spacing w:after="0" w:line="240" w:lineRule="auto"/>
                              <w:rPr>
                                <w:rFonts w:cstheme="minorHAnsi"/>
                                <w:color w:val="000000" w:themeColor="text1"/>
                                <w:szCs w:val="24"/>
                              </w:rPr>
                            </w:pPr>
                          </w:p>
                          <w:p w:rsidR="00D4519F" w:rsidRPr="0059519D" w:rsidRDefault="00164ECC" w:rsidP="00CB660C">
                            <w:pPr>
                              <w:spacing w:after="0" w:line="240" w:lineRule="auto"/>
                              <w:rPr>
                                <w:rFonts w:cstheme="minorHAnsi"/>
                                <w:color w:val="000000" w:themeColor="text1"/>
                                <w:szCs w:val="24"/>
                              </w:rPr>
                            </w:pPr>
                            <w:r>
                              <w:rPr>
                                <w:rFonts w:cstheme="minorHAnsi"/>
                                <w:color w:val="000000" w:themeColor="text1"/>
                                <w:szCs w:val="24"/>
                              </w:rPr>
                              <w:t>T</w:t>
                            </w:r>
                            <w:r w:rsidR="00A2592F" w:rsidRPr="0059519D">
                              <w:rPr>
                                <w:rFonts w:cstheme="minorHAnsi"/>
                                <w:color w:val="000000" w:themeColor="text1"/>
                                <w:szCs w:val="24"/>
                              </w:rPr>
                              <w:t xml:space="preserve">he children need to have their PE kit in school all week as the </w:t>
                            </w:r>
                            <w:r>
                              <w:rPr>
                                <w:rFonts w:cstheme="minorHAnsi"/>
                                <w:color w:val="000000" w:themeColor="text1"/>
                                <w:szCs w:val="24"/>
                              </w:rPr>
                              <w:t>days</w:t>
                            </w:r>
                            <w:r w:rsidR="00A2592F" w:rsidRPr="0059519D">
                              <w:rPr>
                                <w:rFonts w:cstheme="minorHAnsi"/>
                                <w:color w:val="000000" w:themeColor="text1"/>
                                <w:szCs w:val="24"/>
                              </w:rPr>
                              <w:t xml:space="preserve"> may change.</w:t>
                            </w:r>
                          </w:p>
                          <w:p w:rsidR="007711E3" w:rsidRPr="004705FD" w:rsidRDefault="00A2592F" w:rsidP="00FB3051">
                            <w:pPr>
                              <w:spacing w:after="0" w:line="240" w:lineRule="auto"/>
                              <w:rPr>
                                <w:rFonts w:cstheme="minorHAnsi"/>
                                <w:color w:val="000000" w:themeColor="text1"/>
                                <w:sz w:val="24"/>
                                <w:szCs w:val="24"/>
                              </w:rPr>
                            </w:pPr>
                            <w:r w:rsidRPr="0059519D">
                              <w:rPr>
                                <w:rFonts w:cstheme="minorHAnsi"/>
                                <w:color w:val="000000" w:themeColor="text1"/>
                                <w:szCs w:val="24"/>
                              </w:rPr>
                              <w:t xml:space="preserve"> </w:t>
                            </w:r>
                            <w:r w:rsidR="000C5D62">
                              <w:rPr>
                                <w:rFonts w:cstheme="minorHAnsi"/>
                                <w:color w:val="000000" w:themeColor="text1"/>
                                <w:szCs w:val="24"/>
                              </w:rPr>
                              <w:t>P</w:t>
                            </w:r>
                            <w:r w:rsidR="00D4519F" w:rsidRPr="0059519D">
                              <w:rPr>
                                <w:rFonts w:cstheme="minorHAnsi"/>
                                <w:color w:val="000000" w:themeColor="text1"/>
                                <w:szCs w:val="24"/>
                              </w:rPr>
                              <w:t>lease mak</w:t>
                            </w:r>
                            <w:r w:rsidR="00697407" w:rsidRPr="0059519D">
                              <w:rPr>
                                <w:rFonts w:cstheme="minorHAnsi"/>
                                <w:color w:val="000000" w:themeColor="text1"/>
                                <w:szCs w:val="24"/>
                              </w:rPr>
                              <w:t>e sure they</w:t>
                            </w:r>
                            <w:r w:rsidR="0059519D" w:rsidRPr="0059519D">
                              <w:rPr>
                                <w:rFonts w:cstheme="minorHAnsi"/>
                                <w:color w:val="000000" w:themeColor="text1"/>
                                <w:szCs w:val="24"/>
                              </w:rPr>
                              <w:t xml:space="preserve"> have trainers, and joggers</w:t>
                            </w:r>
                            <w:r w:rsidR="00BD2077">
                              <w:rPr>
                                <w:rFonts w:cstheme="minorHAnsi"/>
                                <w:color w:val="000000" w:themeColor="text1"/>
                                <w:szCs w:val="24"/>
                              </w:rPr>
                              <w:t>/shorts</w:t>
                            </w:r>
                            <w:r w:rsidR="0059519D" w:rsidRPr="0059519D">
                              <w:rPr>
                                <w:rFonts w:cstheme="minorHAnsi"/>
                                <w:color w:val="000000" w:themeColor="text1"/>
                                <w:szCs w:val="24"/>
                              </w:rPr>
                              <w:t xml:space="preserve"> and a sweatshirt/hoodie for </w:t>
                            </w:r>
                            <w:r w:rsidR="00CB660C">
                              <w:rPr>
                                <w:rFonts w:cstheme="minorHAnsi"/>
                                <w:color w:val="000000" w:themeColor="text1"/>
                                <w:szCs w:val="24"/>
                              </w:rPr>
                              <w:t>outdoor sessions</w:t>
                            </w:r>
                            <w:r w:rsidR="0010483A" w:rsidRPr="0059519D">
                              <w:rPr>
                                <w:rFonts w:cstheme="minorHAnsi"/>
                                <w:color w:val="000000" w:themeColor="text1"/>
                                <w:szCs w:val="24"/>
                              </w:rPr>
                              <w:t xml:space="preserve">. </w:t>
                            </w:r>
                            <w:r w:rsidR="00D4519F" w:rsidRPr="0059519D">
                              <w:rPr>
                                <w:rFonts w:cstheme="minorHAnsi"/>
                                <w:color w:val="000000" w:themeColor="text1"/>
                                <w:szCs w:val="24"/>
                              </w:rPr>
                              <w:t xml:space="preserve">  </w:t>
                            </w:r>
                            <w:r w:rsidR="0059519D" w:rsidRPr="0059519D">
                              <w:rPr>
                                <w:rFonts w:cstheme="minorHAnsi"/>
                                <w:color w:val="000000" w:themeColor="text1"/>
                                <w:szCs w:val="24"/>
                              </w:rPr>
                              <w:t>Remember socks please if girls are wearing tights</w:t>
                            </w:r>
                            <w:r w:rsidR="0059519D">
                              <w:rPr>
                                <w:rFonts w:cstheme="minorHAnsi"/>
                                <w:color w:val="000000" w:themeColor="text1"/>
                                <w:szCs w:val="24"/>
                              </w:rPr>
                              <w:t>.  Earrings should be covered with</w:t>
                            </w:r>
                            <w:r w:rsidR="001B3F48">
                              <w:rPr>
                                <w:rFonts w:cstheme="minorHAnsi"/>
                                <w:color w:val="000000" w:themeColor="text1"/>
                                <w:szCs w:val="24"/>
                              </w:rPr>
                              <w:t xml:space="preserve"> the child’s</w:t>
                            </w:r>
                            <w:r w:rsidR="0059519D">
                              <w:rPr>
                                <w:rFonts w:cstheme="minorHAnsi"/>
                                <w:color w:val="000000" w:themeColor="text1"/>
                                <w:szCs w:val="24"/>
                              </w:rPr>
                              <w:t xml:space="preserve"> own tape or removed.</w:t>
                            </w:r>
                            <w:r w:rsidR="008A21F7">
                              <w:rPr>
                                <w:rFonts w:cstheme="minorHAnsi"/>
                                <w:color w:val="000000" w:themeColor="text1"/>
                                <w:szCs w:val="24"/>
                              </w:rPr>
                              <w:t xml:space="preserve"> </w:t>
                            </w:r>
                          </w:p>
                          <w:p w:rsidR="007711E3" w:rsidRPr="004705FD" w:rsidRDefault="007711E3" w:rsidP="007711E3">
                            <w:pPr>
                              <w:spacing w:after="0" w:line="240" w:lineRule="auto"/>
                              <w:rPr>
                                <w:rFonts w:cstheme="minorHAnsi"/>
                                <w:sz w:val="20"/>
                                <w:szCs w:val="20"/>
                              </w:rPr>
                            </w:pPr>
                          </w:p>
                          <w:p w:rsidR="007711E3" w:rsidRPr="005701B8" w:rsidRDefault="007711E3" w:rsidP="007711E3">
                            <w:pPr>
                              <w:spacing w:after="0" w:line="240" w:lineRule="auto"/>
                              <w:rPr>
                                <w:rFonts w:cstheme="minorHAnsi"/>
                                <w:sz w:val="20"/>
                                <w:szCs w:val="20"/>
                              </w:rPr>
                            </w:pPr>
                            <w:r w:rsidRPr="004705FD">
                              <w:rPr>
                                <w:rFonts w:cstheme="minorHAnsi"/>
                                <w:szCs w:val="20"/>
                              </w:rPr>
                              <w:t>- Joining a new c</w:t>
                            </w:r>
                            <w:r w:rsidRPr="004705FD">
                              <w:rPr>
                                <w:rFonts w:cstheme="minorHAnsi"/>
                                <w:sz w:val="24"/>
                              </w:rPr>
                              <w:t xml:space="preserve"> </w:t>
                            </w:r>
                            <w:r w:rsidRPr="004705FD">
                              <w:rPr>
                                <w:rFonts w:cstheme="minorHAnsi"/>
                                <w:szCs w:val="20"/>
                              </w:rPr>
                              <w:t>We will be talking about</w:t>
                            </w:r>
                            <w:r w:rsidRPr="005701B8">
                              <w:rPr>
                                <w:rFonts w:cstheme="minorHAnsi"/>
                                <w:sz w:val="20"/>
                                <w:szCs w:val="20"/>
                              </w:rPr>
                              <w:t>:</w:t>
                            </w:r>
                          </w:p>
                          <w:p w:rsidR="007711E3" w:rsidRPr="005701B8" w:rsidRDefault="007711E3" w:rsidP="007711E3">
                            <w:pPr>
                              <w:spacing w:after="0" w:line="240" w:lineRule="auto"/>
                              <w:rPr>
                                <w:rFonts w:cstheme="minorHAnsi"/>
                                <w:sz w:val="20"/>
                                <w:szCs w:val="20"/>
                              </w:rPr>
                            </w:pPr>
                          </w:p>
                          <w:p w:rsidR="007711E3" w:rsidRPr="005701B8" w:rsidRDefault="007711E3" w:rsidP="007711E3">
                            <w:pPr>
                              <w:spacing w:after="0" w:line="240" w:lineRule="auto"/>
                              <w:rPr>
                                <w:rFonts w:cstheme="minorHAnsi"/>
                                <w:sz w:val="20"/>
                                <w:szCs w:val="20"/>
                              </w:rPr>
                            </w:pPr>
                            <w:r w:rsidRPr="005701B8">
                              <w:rPr>
                                <w:rFonts w:cstheme="minorHAnsi"/>
                                <w:sz w:val="20"/>
                                <w:szCs w:val="20"/>
                              </w:rPr>
                              <w:t>- Joining a new class.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Saying sorry</w:t>
                            </w:r>
                          </w:p>
                          <w:p w:rsidR="007711E3" w:rsidRPr="007711E3" w:rsidRDefault="007711E3" w:rsidP="007711E3">
                            <w:pPr>
                              <w:jc w:val="cente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EE5DD" id="Rounded Rectangle 10" o:spid="_x0000_s1033" style="position:absolute;margin-left:541.6pt;margin-top:3.25pt;width:222.65pt;height:281.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" fillcolor="white [3212]" strokecolor="#7030a0" strokeweight="4.5pt">
                <v:textbox>
                  <w:txbxContent>
                    <w:p w:rsidR="0010483A" w:rsidRPr="00CF6025" w:rsidRDefault="0010483A" w:rsidP="00A2592F">
                      <w:pPr>
                        <w:spacing w:after="0" w:line="240" w:lineRule="auto"/>
                        <w:jc w:val="center"/>
                        <w:rPr>
                          <w:rFonts w:cstheme="minorHAnsi"/>
                          <w:b/>
                          <w:color w:val="000000" w:themeColor="text1"/>
                          <w:sz w:val="28"/>
                          <w:szCs w:val="24"/>
                          <w:u w:val="single"/>
                        </w:rPr>
                      </w:pPr>
                      <w:r w:rsidRPr="00CF6025">
                        <w:rPr>
                          <w:rFonts w:cstheme="minorHAnsi"/>
                          <w:b/>
                          <w:color w:val="000000" w:themeColor="text1"/>
                          <w:sz w:val="28"/>
                          <w:szCs w:val="24"/>
                          <w:u w:val="single"/>
                        </w:rPr>
                        <w:t>PE</w:t>
                      </w:r>
                      <w:r w:rsidR="00672C48" w:rsidRPr="00CF6025">
                        <w:rPr>
                          <w:rFonts w:cstheme="minorHAnsi"/>
                          <w:b/>
                          <w:color w:val="000000" w:themeColor="text1"/>
                          <w:sz w:val="28"/>
                          <w:szCs w:val="24"/>
                          <w:u w:val="single"/>
                        </w:rPr>
                        <w:t xml:space="preserve"> </w:t>
                      </w:r>
                    </w:p>
                    <w:p w:rsidR="00CB660C" w:rsidRPr="00CF6025" w:rsidRDefault="00164ECC" w:rsidP="00CB660C">
                      <w:pPr>
                        <w:spacing w:after="0" w:line="240" w:lineRule="auto"/>
                        <w:rPr>
                          <w:rFonts w:cstheme="minorHAnsi"/>
                          <w:color w:val="000000" w:themeColor="text1"/>
                          <w:szCs w:val="24"/>
                        </w:rPr>
                      </w:pPr>
                      <w:r w:rsidRPr="00CF6025">
                        <w:rPr>
                          <w:rFonts w:cstheme="minorHAnsi"/>
                          <w:color w:val="000000" w:themeColor="text1"/>
                          <w:szCs w:val="24"/>
                        </w:rPr>
                        <w:t>We</w:t>
                      </w:r>
                      <w:r w:rsidR="0059519D" w:rsidRPr="00CF6025">
                        <w:rPr>
                          <w:rFonts w:cstheme="minorHAnsi"/>
                          <w:color w:val="000000" w:themeColor="text1"/>
                          <w:szCs w:val="24"/>
                        </w:rPr>
                        <w:t xml:space="preserve"> will have PE </w:t>
                      </w:r>
                      <w:r w:rsidRPr="00CF6025">
                        <w:rPr>
                          <w:rFonts w:cstheme="minorHAnsi"/>
                          <w:color w:val="000000" w:themeColor="text1"/>
                          <w:szCs w:val="24"/>
                        </w:rPr>
                        <w:t xml:space="preserve">at least twice </w:t>
                      </w:r>
                      <w:r w:rsidR="00CB660C" w:rsidRPr="00CF6025">
                        <w:rPr>
                          <w:rFonts w:cstheme="minorHAnsi"/>
                          <w:color w:val="000000" w:themeColor="text1"/>
                          <w:szCs w:val="24"/>
                        </w:rPr>
                        <w:t>a week (days to be confirmed) concentrating on</w:t>
                      </w:r>
                    </w:p>
                    <w:p w:rsidR="00CB660C" w:rsidRPr="00CF6025" w:rsidRDefault="00FB3051" w:rsidP="00CB660C">
                      <w:pPr>
                        <w:pStyle w:val="ListParagraph"/>
                        <w:numPr>
                          <w:ilvl w:val="0"/>
                          <w:numId w:val="39"/>
                        </w:numPr>
                        <w:spacing w:after="0" w:line="240" w:lineRule="auto"/>
                        <w:rPr>
                          <w:rFonts w:cstheme="minorHAnsi"/>
                          <w:color w:val="000000" w:themeColor="text1"/>
                          <w:szCs w:val="24"/>
                        </w:rPr>
                      </w:pPr>
                      <w:r w:rsidRPr="00CF6025">
                        <w:rPr>
                          <w:rFonts w:cstheme="minorHAnsi"/>
                          <w:color w:val="000000" w:themeColor="text1"/>
                          <w:szCs w:val="24"/>
                        </w:rPr>
                        <w:t>Athletics</w:t>
                      </w:r>
                    </w:p>
                    <w:p w:rsidR="00FB3051" w:rsidRPr="00CF6025" w:rsidRDefault="00BD2077" w:rsidP="00CB660C">
                      <w:pPr>
                        <w:pStyle w:val="ListParagraph"/>
                        <w:numPr>
                          <w:ilvl w:val="0"/>
                          <w:numId w:val="39"/>
                        </w:numPr>
                        <w:spacing w:after="0" w:line="240" w:lineRule="auto"/>
                        <w:rPr>
                          <w:rFonts w:cstheme="minorHAnsi"/>
                          <w:color w:val="000000" w:themeColor="text1"/>
                          <w:szCs w:val="24"/>
                        </w:rPr>
                      </w:pPr>
                      <w:r>
                        <w:rPr>
                          <w:rFonts w:cstheme="minorHAnsi"/>
                          <w:color w:val="000000" w:themeColor="text1"/>
                          <w:szCs w:val="24"/>
                        </w:rPr>
                        <w:t>Dance linked to The Highwayman poem</w:t>
                      </w:r>
                    </w:p>
                    <w:p w:rsidR="00C43953" w:rsidRDefault="00C43953" w:rsidP="00CB660C">
                      <w:pPr>
                        <w:spacing w:after="0" w:line="240" w:lineRule="auto"/>
                        <w:rPr>
                          <w:rFonts w:cstheme="minorHAnsi"/>
                          <w:color w:val="000000" w:themeColor="text1"/>
                          <w:szCs w:val="24"/>
                        </w:rPr>
                      </w:pPr>
                    </w:p>
                    <w:p w:rsidR="00D4519F" w:rsidRPr="0059519D" w:rsidRDefault="00164ECC" w:rsidP="00CB660C">
                      <w:pPr>
                        <w:spacing w:after="0" w:line="240" w:lineRule="auto"/>
                        <w:rPr>
                          <w:rFonts w:cstheme="minorHAnsi"/>
                          <w:color w:val="000000" w:themeColor="text1"/>
                          <w:szCs w:val="24"/>
                        </w:rPr>
                      </w:pPr>
                      <w:r>
                        <w:rPr>
                          <w:rFonts w:cstheme="minorHAnsi"/>
                          <w:color w:val="000000" w:themeColor="text1"/>
                          <w:szCs w:val="24"/>
                        </w:rPr>
                        <w:t>T</w:t>
                      </w:r>
                      <w:r w:rsidR="00A2592F" w:rsidRPr="0059519D">
                        <w:rPr>
                          <w:rFonts w:cstheme="minorHAnsi"/>
                          <w:color w:val="000000" w:themeColor="text1"/>
                          <w:szCs w:val="24"/>
                        </w:rPr>
                        <w:t xml:space="preserve">he children need to have their PE kit in school all week as the </w:t>
                      </w:r>
                      <w:r>
                        <w:rPr>
                          <w:rFonts w:cstheme="minorHAnsi"/>
                          <w:color w:val="000000" w:themeColor="text1"/>
                          <w:szCs w:val="24"/>
                        </w:rPr>
                        <w:t>days</w:t>
                      </w:r>
                      <w:r w:rsidR="00A2592F" w:rsidRPr="0059519D">
                        <w:rPr>
                          <w:rFonts w:cstheme="minorHAnsi"/>
                          <w:color w:val="000000" w:themeColor="text1"/>
                          <w:szCs w:val="24"/>
                        </w:rPr>
                        <w:t xml:space="preserve"> may change.</w:t>
                      </w:r>
                    </w:p>
                    <w:p w:rsidR="007711E3" w:rsidRPr="004705FD" w:rsidRDefault="00A2592F" w:rsidP="00FB3051">
                      <w:pPr>
                        <w:spacing w:after="0" w:line="240" w:lineRule="auto"/>
                        <w:rPr>
                          <w:rFonts w:cstheme="minorHAnsi"/>
                          <w:color w:val="000000" w:themeColor="text1"/>
                          <w:sz w:val="24"/>
                          <w:szCs w:val="24"/>
                        </w:rPr>
                      </w:pPr>
                      <w:r w:rsidRPr="0059519D">
                        <w:rPr>
                          <w:rFonts w:cstheme="minorHAnsi"/>
                          <w:color w:val="000000" w:themeColor="text1"/>
                          <w:szCs w:val="24"/>
                        </w:rPr>
                        <w:t xml:space="preserve"> </w:t>
                      </w:r>
                      <w:r w:rsidR="000C5D62">
                        <w:rPr>
                          <w:rFonts w:cstheme="minorHAnsi"/>
                          <w:color w:val="000000" w:themeColor="text1"/>
                          <w:szCs w:val="24"/>
                        </w:rPr>
                        <w:t>P</w:t>
                      </w:r>
                      <w:r w:rsidR="00D4519F" w:rsidRPr="0059519D">
                        <w:rPr>
                          <w:rFonts w:cstheme="minorHAnsi"/>
                          <w:color w:val="000000" w:themeColor="text1"/>
                          <w:szCs w:val="24"/>
                        </w:rPr>
                        <w:t>lease mak</w:t>
                      </w:r>
                      <w:r w:rsidR="00697407" w:rsidRPr="0059519D">
                        <w:rPr>
                          <w:rFonts w:cstheme="minorHAnsi"/>
                          <w:color w:val="000000" w:themeColor="text1"/>
                          <w:szCs w:val="24"/>
                        </w:rPr>
                        <w:t>e sure they</w:t>
                      </w:r>
                      <w:r w:rsidR="0059519D" w:rsidRPr="0059519D">
                        <w:rPr>
                          <w:rFonts w:cstheme="minorHAnsi"/>
                          <w:color w:val="000000" w:themeColor="text1"/>
                          <w:szCs w:val="24"/>
                        </w:rPr>
                        <w:t xml:space="preserve"> have trainers, and joggers</w:t>
                      </w:r>
                      <w:r w:rsidR="00BD2077">
                        <w:rPr>
                          <w:rFonts w:cstheme="minorHAnsi"/>
                          <w:color w:val="000000" w:themeColor="text1"/>
                          <w:szCs w:val="24"/>
                        </w:rPr>
                        <w:t>/shorts</w:t>
                      </w:r>
                      <w:r w:rsidR="0059519D" w:rsidRPr="0059519D">
                        <w:rPr>
                          <w:rFonts w:cstheme="minorHAnsi"/>
                          <w:color w:val="000000" w:themeColor="text1"/>
                          <w:szCs w:val="24"/>
                        </w:rPr>
                        <w:t xml:space="preserve"> and a sweatshirt/hoodie for </w:t>
                      </w:r>
                      <w:r w:rsidR="00CB660C">
                        <w:rPr>
                          <w:rFonts w:cstheme="minorHAnsi"/>
                          <w:color w:val="000000" w:themeColor="text1"/>
                          <w:szCs w:val="24"/>
                        </w:rPr>
                        <w:t>outdoor sessions</w:t>
                      </w:r>
                      <w:r w:rsidR="0010483A" w:rsidRPr="0059519D">
                        <w:rPr>
                          <w:rFonts w:cstheme="minorHAnsi"/>
                          <w:color w:val="000000" w:themeColor="text1"/>
                          <w:szCs w:val="24"/>
                        </w:rPr>
                        <w:t xml:space="preserve">. </w:t>
                      </w:r>
                      <w:r w:rsidR="00D4519F" w:rsidRPr="0059519D">
                        <w:rPr>
                          <w:rFonts w:cstheme="minorHAnsi"/>
                          <w:color w:val="000000" w:themeColor="text1"/>
                          <w:szCs w:val="24"/>
                        </w:rPr>
                        <w:t xml:space="preserve">  </w:t>
                      </w:r>
                      <w:r w:rsidR="0059519D" w:rsidRPr="0059519D">
                        <w:rPr>
                          <w:rFonts w:cstheme="minorHAnsi"/>
                          <w:color w:val="000000" w:themeColor="text1"/>
                          <w:szCs w:val="24"/>
                        </w:rPr>
                        <w:t>Remember socks please if girls are wearing tights</w:t>
                      </w:r>
                      <w:r w:rsidR="0059519D">
                        <w:rPr>
                          <w:rFonts w:cstheme="minorHAnsi"/>
                          <w:color w:val="000000" w:themeColor="text1"/>
                          <w:szCs w:val="24"/>
                        </w:rPr>
                        <w:t>.  Earrings should be covered with</w:t>
                      </w:r>
                      <w:r w:rsidR="001B3F48">
                        <w:rPr>
                          <w:rFonts w:cstheme="minorHAnsi"/>
                          <w:color w:val="000000" w:themeColor="text1"/>
                          <w:szCs w:val="24"/>
                        </w:rPr>
                        <w:t xml:space="preserve"> the child’s</w:t>
                      </w:r>
                      <w:r w:rsidR="0059519D">
                        <w:rPr>
                          <w:rFonts w:cstheme="minorHAnsi"/>
                          <w:color w:val="000000" w:themeColor="text1"/>
                          <w:szCs w:val="24"/>
                        </w:rPr>
                        <w:t xml:space="preserve"> own tape or removed.</w:t>
                      </w:r>
                      <w:r w:rsidR="008A21F7">
                        <w:rPr>
                          <w:rFonts w:cstheme="minorHAnsi"/>
                          <w:color w:val="000000" w:themeColor="text1"/>
                          <w:szCs w:val="24"/>
                        </w:rPr>
                        <w:t xml:space="preserve"> </w:t>
                      </w:r>
                    </w:p>
                    <w:p w:rsidR="007711E3" w:rsidRPr="004705FD" w:rsidRDefault="007711E3" w:rsidP="007711E3">
                      <w:pPr>
                        <w:spacing w:after="0" w:line="240" w:lineRule="auto"/>
                        <w:rPr>
                          <w:rFonts w:cstheme="minorHAnsi"/>
                          <w:sz w:val="20"/>
                          <w:szCs w:val="20"/>
                        </w:rPr>
                      </w:pPr>
                    </w:p>
                    <w:p w:rsidR="007711E3" w:rsidRPr="005701B8" w:rsidRDefault="007711E3" w:rsidP="007711E3">
                      <w:pPr>
                        <w:spacing w:after="0" w:line="240" w:lineRule="auto"/>
                        <w:rPr>
                          <w:rFonts w:cstheme="minorHAnsi"/>
                          <w:sz w:val="20"/>
                          <w:szCs w:val="20"/>
                        </w:rPr>
                      </w:pPr>
                      <w:r w:rsidRPr="004705FD">
                        <w:rPr>
                          <w:rFonts w:cstheme="minorHAnsi"/>
                          <w:szCs w:val="20"/>
                        </w:rPr>
                        <w:t>- Joining a new c</w:t>
                      </w:r>
                      <w:r w:rsidRPr="004705FD">
                        <w:rPr>
                          <w:rFonts w:cstheme="minorHAnsi"/>
                          <w:sz w:val="24"/>
                        </w:rPr>
                        <w:t xml:space="preserve"> </w:t>
                      </w:r>
                      <w:r w:rsidRPr="004705FD">
                        <w:rPr>
                          <w:rFonts w:cstheme="minorHAnsi"/>
                          <w:szCs w:val="20"/>
                        </w:rPr>
                        <w:t>We will be talking about</w:t>
                      </w:r>
                      <w:r w:rsidRPr="005701B8">
                        <w:rPr>
                          <w:rFonts w:cstheme="minorHAnsi"/>
                          <w:sz w:val="20"/>
                          <w:szCs w:val="20"/>
                        </w:rPr>
                        <w:t>:</w:t>
                      </w:r>
                    </w:p>
                    <w:p w:rsidR="007711E3" w:rsidRPr="005701B8" w:rsidRDefault="007711E3" w:rsidP="007711E3">
                      <w:pPr>
                        <w:spacing w:after="0" w:line="240" w:lineRule="auto"/>
                        <w:rPr>
                          <w:rFonts w:cstheme="minorHAnsi"/>
                          <w:sz w:val="20"/>
                          <w:szCs w:val="20"/>
                        </w:rPr>
                      </w:pPr>
                    </w:p>
                    <w:p w:rsidR="007711E3" w:rsidRPr="005701B8" w:rsidRDefault="007711E3" w:rsidP="007711E3">
                      <w:pPr>
                        <w:spacing w:after="0" w:line="240" w:lineRule="auto"/>
                        <w:rPr>
                          <w:rFonts w:cstheme="minorHAnsi"/>
                          <w:sz w:val="20"/>
                          <w:szCs w:val="20"/>
                        </w:rPr>
                      </w:pPr>
                      <w:r w:rsidRPr="005701B8">
                        <w:rPr>
                          <w:rFonts w:cstheme="minorHAnsi"/>
                          <w:sz w:val="20"/>
                          <w:szCs w:val="20"/>
                        </w:rPr>
                        <w:t>- Joining a new class.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Saying sorry</w:t>
                      </w:r>
                    </w:p>
                    <w:p w:rsidR="007711E3" w:rsidRPr="007711E3" w:rsidRDefault="007711E3" w:rsidP="007711E3">
                      <w:pPr>
                        <w:jc w:val="cente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jc w:val="center"/>
                        <w:rPr>
                          <w:b/>
                          <w:color w:val="7030A0"/>
                          <w:sz w:val="24"/>
                          <w:szCs w:val="24"/>
                        </w:rPr>
                      </w:pPr>
                    </w:p>
                  </w:txbxContent>
                </v:textbox>
                <w10:wrap anchorx="margin"/>
              </v:roundrect>
            </w:pict>
          </mc:Fallback>
        </mc:AlternateContent>
      </w:r>
    </w:p>
    <w:p w:rsidR="00202E0D" w:rsidRPr="00202E0D" w:rsidRDefault="00202E0D" w:rsidP="00202E0D"/>
    <w:p w:rsidR="00202E0D" w:rsidRPr="00202E0D" w:rsidRDefault="00B01479" w:rsidP="00202E0D">
      <w:r w:rsidRPr="0050362E">
        <w:rPr>
          <w:noProof/>
          <w:lang w:eastAsia="en-GB"/>
        </w:rPr>
        <w:drawing>
          <wp:anchor distT="0" distB="0" distL="114300" distR="114300" simplePos="0" relativeHeight="251706368" behindDoc="1" locked="0" layoutInCell="1" allowOverlap="1" wp14:anchorId="1B85C4ED" wp14:editId="75E07BE8">
            <wp:simplePos x="0" y="0"/>
            <wp:positionH relativeFrom="margin">
              <wp:posOffset>5721985</wp:posOffset>
            </wp:positionH>
            <wp:positionV relativeFrom="paragraph">
              <wp:posOffset>46355</wp:posOffset>
            </wp:positionV>
            <wp:extent cx="561975" cy="530225"/>
            <wp:effectExtent l="0" t="0" r="9525" b="3175"/>
            <wp:wrapTight wrapText="bothSides">
              <wp:wrapPolygon edited="0">
                <wp:start x="0" y="0"/>
                <wp:lineTo x="0" y="20953"/>
                <wp:lineTo x="21234" y="20953"/>
                <wp:lineTo x="212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E0D" w:rsidRPr="00202E0D" w:rsidRDefault="00202E0D" w:rsidP="00202E0D"/>
    <w:p w:rsidR="00202E0D" w:rsidRPr="00202E0D" w:rsidRDefault="00202E0D" w:rsidP="00202E0D"/>
    <w:p w:rsidR="00202E0D" w:rsidRDefault="00202E0D" w:rsidP="00202E0D"/>
    <w:p w:rsidR="00684DD7" w:rsidRDefault="00684DD7" w:rsidP="00202E0D"/>
    <w:p w:rsidR="00684DD7" w:rsidRPr="00202E0D" w:rsidRDefault="00684DD7" w:rsidP="00202E0D"/>
    <w:p w:rsidR="00202E0D" w:rsidRPr="00202E0D" w:rsidRDefault="00202E0D" w:rsidP="00202E0D"/>
    <w:p w:rsidR="00202E0D" w:rsidRPr="00202E0D" w:rsidRDefault="00B01479" w:rsidP="00202E0D">
      <w:r w:rsidRPr="003D17B6">
        <w:rPr>
          <w:noProof/>
          <w:lang w:eastAsia="en-GB"/>
        </w:rPr>
        <w:drawing>
          <wp:anchor distT="0" distB="0" distL="114300" distR="114300" simplePos="0" relativeHeight="251703296" behindDoc="0" locked="0" layoutInCell="1" allowOverlap="1" wp14:anchorId="57C1CDA4" wp14:editId="40FAE78B">
            <wp:simplePos x="0" y="0"/>
            <wp:positionH relativeFrom="margin">
              <wp:posOffset>8696325</wp:posOffset>
            </wp:positionH>
            <wp:positionV relativeFrom="paragraph">
              <wp:posOffset>95203</wp:posOffset>
            </wp:positionV>
            <wp:extent cx="619125" cy="450215"/>
            <wp:effectExtent l="0" t="0" r="9525" b="6985"/>
            <wp:wrapThrough wrapText="bothSides">
              <wp:wrapPolygon edited="0">
                <wp:start x="0" y="0"/>
                <wp:lineTo x="0" y="21021"/>
                <wp:lineTo x="21268" y="21021"/>
                <wp:lineTo x="21268" y="0"/>
                <wp:lineTo x="0" y="0"/>
              </wp:wrapPolygon>
            </wp:wrapThrough>
            <wp:docPr id="22" name="Picture 22" descr="T:\Planning 2020 -2021\Year 5\Spring 2\dragons\164-1645302_handball-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lanning 2020 -2021\Year 5\Spring 2\dragons\164-1645302_handball-clipar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E0D" w:rsidRPr="00202E0D" w:rsidRDefault="00B01479" w:rsidP="00202E0D">
      <w:r>
        <w:rPr>
          <w:noProof/>
          <w:lang w:eastAsia="en-GB"/>
        </w:rPr>
        <mc:AlternateContent>
          <mc:Choice Requires="wps">
            <w:drawing>
              <wp:anchor distT="0" distB="0" distL="114300" distR="114300" simplePos="0" relativeHeight="251667456" behindDoc="0" locked="0" layoutInCell="1" allowOverlap="1" wp14:anchorId="59A26066" wp14:editId="45590212">
                <wp:simplePos x="0" y="0"/>
                <wp:positionH relativeFrom="margin">
                  <wp:posOffset>193252</wp:posOffset>
                </wp:positionH>
                <wp:positionV relativeFrom="paragraph">
                  <wp:posOffset>296757</wp:posOffset>
                </wp:positionV>
                <wp:extent cx="6229350" cy="3064933"/>
                <wp:effectExtent l="19050" t="19050" r="38100" b="40640"/>
                <wp:wrapNone/>
                <wp:docPr id="8" name="Rounded Rectangle 8"/>
                <wp:cNvGraphicFramePr/>
                <a:graphic xmlns:a="http://schemas.openxmlformats.org/drawingml/2006/main">
                  <a:graphicData uri="http://schemas.microsoft.com/office/word/2010/wordprocessingShape">
                    <wps:wsp>
                      <wps:cNvSpPr/>
                      <wps:spPr>
                        <a:xfrm>
                          <a:off x="0" y="0"/>
                          <a:ext cx="6229350" cy="3064933"/>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3F48" w:rsidRPr="0075058B" w:rsidRDefault="001C0E17" w:rsidP="001B3F48">
                            <w:pPr>
                              <w:jc w:val="center"/>
                              <w:rPr>
                                <w:rFonts w:cstheme="minorHAnsi"/>
                                <w:b/>
                                <w:color w:val="E36C0A" w:themeColor="accent6" w:themeShade="BF"/>
                                <w:sz w:val="21"/>
                                <w:szCs w:val="21"/>
                                <w:u w:val="single"/>
                              </w:rPr>
                            </w:pPr>
                            <w:r>
                              <w:rPr>
                                <w:rFonts w:cstheme="minorHAnsi"/>
                                <w:b/>
                                <w:color w:val="E36C0A" w:themeColor="accent6" w:themeShade="BF"/>
                                <w:sz w:val="21"/>
                                <w:szCs w:val="21"/>
                                <w:u w:val="single"/>
                              </w:rPr>
                              <w:t>At H</w:t>
                            </w:r>
                            <w:r w:rsidR="00B01479">
                              <w:rPr>
                                <w:rFonts w:cstheme="minorHAnsi"/>
                                <w:b/>
                                <w:color w:val="E36C0A" w:themeColor="accent6" w:themeShade="BF"/>
                                <w:sz w:val="21"/>
                                <w:szCs w:val="21"/>
                                <w:u w:val="single"/>
                              </w:rPr>
                              <w:t>ome</w:t>
                            </w:r>
                          </w:p>
                          <w:p w:rsidR="00B01479" w:rsidRDefault="00B01479" w:rsidP="00B01479">
                            <w:pPr>
                              <w:spacing w:after="0"/>
                              <w:jc w:val="both"/>
                              <w:rPr>
                                <w:b/>
                                <w:color w:val="E36C0A" w:themeColor="accent6" w:themeShade="BF"/>
                                <w:sz w:val="23"/>
                                <w:szCs w:val="23"/>
                              </w:rPr>
                            </w:pPr>
                            <w:r w:rsidRPr="00B01479">
                              <w:rPr>
                                <w:b/>
                                <w:color w:val="E36C0A" w:themeColor="accent6" w:themeShade="BF"/>
                                <w:sz w:val="23"/>
                                <w:szCs w:val="23"/>
                              </w:rPr>
                              <w:t xml:space="preserve">The children are expected to read regularly at home (at least 3 times a week)and write about what they have read in their reading records. PLEASE maintain the reading practise as it is so important to all apsects of the curriculum.Times tables should be practised continuously – don’t forget TT Rockstars is a great resource. There will be homework set each week and also the children will be given a set of weekly spellings to learn for the end of the week test and targeted times tables for the end of the week test. Please check the Y5 website page for other online resource suggestions. </w:t>
                            </w:r>
                          </w:p>
                          <w:p w:rsidR="00493CBF" w:rsidRDefault="00493CBF" w:rsidP="00B01479">
                            <w:pPr>
                              <w:spacing w:after="0"/>
                              <w:jc w:val="both"/>
                              <w:rPr>
                                <w:b/>
                                <w:color w:val="E36C0A" w:themeColor="accent6" w:themeShade="BF"/>
                                <w:sz w:val="23"/>
                                <w:szCs w:val="23"/>
                              </w:rPr>
                            </w:pPr>
                          </w:p>
                          <w:p w:rsidR="00493CBF" w:rsidRPr="00493CBF" w:rsidRDefault="00493CBF" w:rsidP="00493CBF">
                            <w:pPr>
                              <w:spacing w:after="0"/>
                              <w:jc w:val="center"/>
                              <w:rPr>
                                <w:b/>
                                <w:color w:val="0070C0"/>
                                <w:sz w:val="36"/>
                                <w:szCs w:val="23"/>
                              </w:rPr>
                            </w:pPr>
                            <w:r w:rsidRPr="00493CBF">
                              <w:rPr>
                                <w:b/>
                                <w:color w:val="0070C0"/>
                                <w:sz w:val="36"/>
                                <w:szCs w:val="23"/>
                              </w:rPr>
                              <w:t xml:space="preserve">Panshanger Values – Repectful, Ambitious, Resilient </w:t>
                            </w:r>
                          </w:p>
                          <w:p w:rsidR="0050362E" w:rsidRPr="00493CBF" w:rsidRDefault="0050362E" w:rsidP="0050362E">
                            <w:pPr>
                              <w:jc w:val="center"/>
                              <w:rPr>
                                <w:color w:val="0070C0"/>
                                <w:sz w:val="24"/>
                              </w:rPr>
                            </w:pPr>
                          </w:p>
                          <w:p w:rsidR="0050362E" w:rsidRPr="0075058B" w:rsidRDefault="0050362E" w:rsidP="009039E6">
                            <w:pPr>
                              <w:rPr>
                                <w:rFonts w:cstheme="minorHAnsi"/>
                                <w:color w:val="E36C0A" w:themeColor="accent6" w:themeShade="BF"/>
                                <w:sz w:val="21"/>
                                <w:szCs w:val="21"/>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26066" id="Rounded Rectangle 8" o:spid="_x0000_s1034" style="position:absolute;margin-left:15.2pt;margin-top:23.35pt;width:490.5pt;height:241.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" fillcolor="white [3212]" strokecolor="#e36c0a [2409]" strokeweight="4.5pt">
                <v:textbox>
                  <w:txbxContent>
                    <w:p w:rsidR="001B3F48" w:rsidRPr="0075058B" w:rsidRDefault="001C0E17" w:rsidP="001B3F48">
                      <w:pPr>
                        <w:jc w:val="center"/>
                        <w:rPr>
                          <w:rFonts w:cstheme="minorHAnsi"/>
                          <w:b/>
                          <w:color w:val="E36C0A" w:themeColor="accent6" w:themeShade="BF"/>
                          <w:sz w:val="21"/>
                          <w:szCs w:val="21"/>
                          <w:u w:val="single"/>
                        </w:rPr>
                      </w:pPr>
                      <w:r>
                        <w:rPr>
                          <w:rFonts w:cstheme="minorHAnsi"/>
                          <w:b/>
                          <w:color w:val="E36C0A" w:themeColor="accent6" w:themeShade="BF"/>
                          <w:sz w:val="21"/>
                          <w:szCs w:val="21"/>
                          <w:u w:val="single"/>
                        </w:rPr>
                        <w:t>At H</w:t>
                      </w:r>
                      <w:r w:rsidR="00B01479">
                        <w:rPr>
                          <w:rFonts w:cstheme="minorHAnsi"/>
                          <w:b/>
                          <w:color w:val="E36C0A" w:themeColor="accent6" w:themeShade="BF"/>
                          <w:sz w:val="21"/>
                          <w:szCs w:val="21"/>
                          <w:u w:val="single"/>
                        </w:rPr>
                        <w:t>ome</w:t>
                      </w:r>
                    </w:p>
                    <w:p w:rsidR="00B01479" w:rsidRDefault="00B01479" w:rsidP="00B01479">
                      <w:pPr>
                        <w:spacing w:after="0"/>
                        <w:jc w:val="both"/>
                        <w:rPr>
                          <w:b/>
                          <w:color w:val="E36C0A" w:themeColor="accent6" w:themeShade="BF"/>
                          <w:sz w:val="23"/>
                          <w:szCs w:val="23"/>
                        </w:rPr>
                      </w:pPr>
                      <w:r w:rsidRPr="00B01479">
                        <w:rPr>
                          <w:b/>
                          <w:color w:val="E36C0A" w:themeColor="accent6" w:themeShade="BF"/>
                          <w:sz w:val="23"/>
                          <w:szCs w:val="23"/>
                        </w:rPr>
                        <w:t xml:space="preserve">The children are expected to read regularly at home (at least 3 times a week)and write about what they have read in their reading records. PLEASE maintain the reading practise as it is so important to all apsects of the curriculum.Times tables should be practised continuously – don’t forget TT Rockstars is a great resource. There will be homework set each week and also the children will be given a set of weekly spellings to learn for the end of the week test and targeted times tables for the end of the week test. Please check the Y5 website page for other online resource suggestions. </w:t>
                      </w:r>
                    </w:p>
                    <w:p w:rsidR="00493CBF" w:rsidRDefault="00493CBF" w:rsidP="00B01479">
                      <w:pPr>
                        <w:spacing w:after="0"/>
                        <w:jc w:val="both"/>
                        <w:rPr>
                          <w:b/>
                          <w:color w:val="E36C0A" w:themeColor="accent6" w:themeShade="BF"/>
                          <w:sz w:val="23"/>
                          <w:szCs w:val="23"/>
                        </w:rPr>
                      </w:pPr>
                    </w:p>
                    <w:p w:rsidR="00493CBF" w:rsidRPr="00493CBF" w:rsidRDefault="00493CBF" w:rsidP="00493CBF">
                      <w:pPr>
                        <w:spacing w:after="0"/>
                        <w:jc w:val="center"/>
                        <w:rPr>
                          <w:b/>
                          <w:color w:val="0070C0"/>
                          <w:sz w:val="36"/>
                          <w:szCs w:val="23"/>
                        </w:rPr>
                      </w:pPr>
                      <w:r w:rsidRPr="00493CBF">
                        <w:rPr>
                          <w:b/>
                          <w:color w:val="0070C0"/>
                          <w:sz w:val="36"/>
                          <w:szCs w:val="23"/>
                        </w:rPr>
                        <w:t xml:space="preserve">Panshanger Values – Repectful, Ambitious, Resilient </w:t>
                      </w:r>
                    </w:p>
                    <w:p w:rsidR="0050362E" w:rsidRPr="00493CBF" w:rsidRDefault="0050362E" w:rsidP="0050362E">
                      <w:pPr>
                        <w:jc w:val="center"/>
                        <w:rPr>
                          <w:color w:val="0070C0"/>
                          <w:sz w:val="24"/>
                        </w:rPr>
                      </w:pPr>
                    </w:p>
                    <w:p w:rsidR="0050362E" w:rsidRPr="0075058B" w:rsidRDefault="0050362E" w:rsidP="009039E6">
                      <w:pPr>
                        <w:rPr>
                          <w:rFonts w:cstheme="minorHAnsi"/>
                          <w:color w:val="E36C0A" w:themeColor="accent6" w:themeShade="BF"/>
                          <w:sz w:val="21"/>
                          <w:szCs w:val="21"/>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txbxContent>
                </v:textbox>
                <w10:wrap anchorx="margin"/>
              </v:roundrect>
            </w:pict>
          </mc:Fallback>
        </mc:AlternateContent>
      </w:r>
    </w:p>
    <w:p w:rsidR="00202E0D" w:rsidRDefault="00202E0D" w:rsidP="00202E0D"/>
    <w:p w:rsidR="0050362E" w:rsidRDefault="00B01479" w:rsidP="00202E0D">
      <w:pPr>
        <w:jc w:val="center"/>
      </w:pPr>
      <w:r>
        <w:rPr>
          <w:noProof/>
          <w:lang w:eastAsia="en-GB"/>
        </w:rPr>
        <mc:AlternateContent>
          <mc:Choice Requires="wps">
            <w:drawing>
              <wp:anchor distT="0" distB="0" distL="114300" distR="114300" simplePos="0" relativeHeight="251659264" behindDoc="0" locked="0" layoutInCell="1" allowOverlap="1" wp14:anchorId="07A8AF9F" wp14:editId="6D660B2D">
                <wp:simplePos x="0" y="0"/>
                <wp:positionH relativeFrom="margin">
                  <wp:posOffset>6814858</wp:posOffset>
                </wp:positionH>
                <wp:positionV relativeFrom="paragraph">
                  <wp:posOffset>95837</wp:posOffset>
                </wp:positionV>
                <wp:extent cx="2788170" cy="1540933"/>
                <wp:effectExtent l="19050" t="19050" r="31750" b="40640"/>
                <wp:wrapNone/>
                <wp:docPr id="4" name="Rounded Rectangle 4"/>
                <wp:cNvGraphicFramePr/>
                <a:graphic xmlns:a="http://schemas.openxmlformats.org/drawingml/2006/main">
                  <a:graphicData uri="http://schemas.microsoft.com/office/word/2010/wordprocessingShape">
                    <wps:wsp>
                      <wps:cNvSpPr/>
                      <wps:spPr>
                        <a:xfrm>
                          <a:off x="0" y="0"/>
                          <a:ext cx="2788170" cy="1540933"/>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592F" w:rsidRDefault="002612B0" w:rsidP="00A2592F">
                            <w:pPr>
                              <w:spacing w:after="0"/>
                              <w:jc w:val="center"/>
                              <w:rPr>
                                <w:rFonts w:cstheme="minorHAnsi"/>
                                <w:color w:val="FF0000"/>
                                <w:sz w:val="24"/>
                              </w:rPr>
                            </w:pPr>
                            <w:r>
                              <w:rPr>
                                <w:rFonts w:cstheme="minorHAnsi"/>
                                <w:color w:val="FF0000"/>
                                <w:sz w:val="24"/>
                              </w:rPr>
                              <w:t>Please do no</w:t>
                            </w:r>
                            <w:r w:rsidR="005701B8" w:rsidRPr="004705FD">
                              <w:rPr>
                                <w:rFonts w:cstheme="minorHAnsi"/>
                                <w:color w:val="FF0000"/>
                                <w:sz w:val="24"/>
                              </w:rPr>
                              <w:t xml:space="preserve">t hesitate </w:t>
                            </w:r>
                            <w:r w:rsidR="00CF6025">
                              <w:rPr>
                                <w:rFonts w:cstheme="minorHAnsi"/>
                                <w:color w:val="FF0000"/>
                                <w:sz w:val="24"/>
                              </w:rPr>
                              <w:t>to contact us</w:t>
                            </w:r>
                            <w:r w:rsidR="005701B8" w:rsidRPr="004705FD">
                              <w:rPr>
                                <w:rFonts w:cstheme="minorHAnsi"/>
                                <w:color w:val="FF0000"/>
                                <w:sz w:val="24"/>
                              </w:rPr>
                              <w:t xml:space="preserve"> </w:t>
                            </w:r>
                            <w:r w:rsidR="00A2592F" w:rsidRPr="004705FD">
                              <w:rPr>
                                <w:rFonts w:cstheme="minorHAnsi"/>
                                <w:color w:val="FF0000"/>
                                <w:sz w:val="24"/>
                              </w:rPr>
                              <w:t>if yo</w:t>
                            </w:r>
                            <w:r w:rsidR="0010483A" w:rsidRPr="004705FD">
                              <w:rPr>
                                <w:rFonts w:cstheme="minorHAnsi"/>
                                <w:color w:val="FF0000"/>
                                <w:sz w:val="24"/>
                              </w:rPr>
                              <w:t xml:space="preserve">u have any queries or concerns.  </w:t>
                            </w:r>
                          </w:p>
                          <w:p w:rsidR="001F0EE4" w:rsidRPr="004705FD" w:rsidRDefault="001F0EE4" w:rsidP="00A2592F">
                            <w:pPr>
                              <w:spacing w:after="0"/>
                              <w:jc w:val="center"/>
                              <w:rPr>
                                <w:rFonts w:cstheme="minorHAnsi"/>
                                <w:color w:val="FF0000"/>
                                <w:sz w:val="24"/>
                              </w:rPr>
                            </w:pPr>
                          </w:p>
                          <w:p w:rsidR="00A2592F" w:rsidRPr="001F0EE4" w:rsidRDefault="001F0EE4" w:rsidP="00A2592F">
                            <w:pPr>
                              <w:spacing w:after="0"/>
                              <w:jc w:val="center"/>
                              <w:rPr>
                                <w:rFonts w:cstheme="minorHAnsi"/>
                                <w:color w:val="FF0000"/>
                                <w:szCs w:val="24"/>
                              </w:rPr>
                            </w:pPr>
                            <w:r>
                              <w:rPr>
                                <w:rFonts w:cstheme="minorHAnsi"/>
                                <w:color w:val="FF0000"/>
                                <w:szCs w:val="24"/>
                              </w:rPr>
                              <w:t>l</w:t>
                            </w:r>
                            <w:r w:rsidRPr="001F0EE4">
                              <w:rPr>
                                <w:rFonts w:cstheme="minorHAnsi"/>
                                <w:color w:val="FF0000"/>
                                <w:szCs w:val="24"/>
                              </w:rPr>
                              <w:t>aura.littleford@panshanger.herts.sch.uk</w:t>
                            </w:r>
                          </w:p>
                          <w:p w:rsidR="00A2592F" w:rsidRPr="00C6482F" w:rsidRDefault="001F0EE4" w:rsidP="00A2592F">
                            <w:pPr>
                              <w:spacing w:after="0"/>
                              <w:jc w:val="center"/>
                              <w:rPr>
                                <w:rFonts w:cstheme="minorHAnsi"/>
                                <w:color w:val="FF0000"/>
                                <w:sz w:val="24"/>
                                <w:szCs w:val="24"/>
                              </w:rPr>
                            </w:pPr>
                            <w:r>
                              <w:rPr>
                                <w:rFonts w:cstheme="minorHAnsi"/>
                                <w:color w:val="FF0000"/>
                                <w:szCs w:val="24"/>
                              </w:rPr>
                              <w:t>carolyn.k</w:t>
                            </w:r>
                            <w:r w:rsidR="002612B0" w:rsidRPr="001F0EE4">
                              <w:rPr>
                                <w:rFonts w:cstheme="minorHAnsi"/>
                                <w:color w:val="FF0000"/>
                                <w:szCs w:val="24"/>
                              </w:rPr>
                              <w:t>ay@panshanger.herts.sch.</w:t>
                            </w:r>
                            <w:r w:rsidR="002612B0" w:rsidRPr="001F0EE4">
                              <w:rPr>
                                <w:rFonts w:cstheme="minorHAnsi"/>
                                <w:color w:val="FF0000"/>
                                <w:sz w:val="20"/>
                                <w:szCs w:val="24"/>
                              </w:rPr>
                              <w:t>uk</w:t>
                            </w:r>
                            <w:r w:rsidR="00A2592F" w:rsidRPr="001F0EE4">
                              <w:rPr>
                                <w:rFonts w:cstheme="minorHAnsi"/>
                                <w:color w:val="FF0000"/>
                                <w:szCs w:val="24"/>
                              </w:rPr>
                              <w:t xml:space="preserve"> </w:t>
                            </w:r>
                          </w:p>
                          <w:p w:rsidR="007D18F5" w:rsidRPr="004705FD" w:rsidRDefault="007D18F5" w:rsidP="007D18F5">
                            <w:pPr>
                              <w:rPr>
                                <w:b/>
                                <w:color w:val="FF0000"/>
                                <w:sz w:val="40"/>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7A8AF9F" id="Rounded Rectangle 4" o:spid="_x0000_s1035" style="position:absolute;left:0;text-align:left;margin-left:536.6pt;margin-top:7.55pt;width:219.55pt;height:12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" fillcolor="white [3212]" strokecolor="red" strokeweight="4.5pt">
                <v:textbox>
                  <w:txbxContent>
                    <w:p w:rsidR="00A2592F" w:rsidRDefault="002612B0" w:rsidP="00A2592F">
                      <w:pPr>
                        <w:spacing w:after="0"/>
                        <w:jc w:val="center"/>
                        <w:rPr>
                          <w:rFonts w:cstheme="minorHAnsi"/>
                          <w:color w:val="FF0000"/>
                          <w:sz w:val="24"/>
                        </w:rPr>
                      </w:pPr>
                      <w:r>
                        <w:rPr>
                          <w:rFonts w:cstheme="minorHAnsi"/>
                          <w:color w:val="FF0000"/>
                          <w:sz w:val="24"/>
                        </w:rPr>
                        <w:t>Please do no</w:t>
                      </w:r>
                      <w:r w:rsidR="005701B8" w:rsidRPr="004705FD">
                        <w:rPr>
                          <w:rFonts w:cstheme="minorHAnsi"/>
                          <w:color w:val="FF0000"/>
                          <w:sz w:val="24"/>
                        </w:rPr>
                        <w:t xml:space="preserve">t hesitate </w:t>
                      </w:r>
                      <w:r w:rsidR="00CF6025">
                        <w:rPr>
                          <w:rFonts w:cstheme="minorHAnsi"/>
                          <w:color w:val="FF0000"/>
                          <w:sz w:val="24"/>
                        </w:rPr>
                        <w:t>to contact us</w:t>
                      </w:r>
                      <w:r w:rsidR="005701B8" w:rsidRPr="004705FD">
                        <w:rPr>
                          <w:rFonts w:cstheme="minorHAnsi"/>
                          <w:color w:val="FF0000"/>
                          <w:sz w:val="24"/>
                        </w:rPr>
                        <w:t xml:space="preserve"> </w:t>
                      </w:r>
                      <w:r w:rsidR="00A2592F" w:rsidRPr="004705FD">
                        <w:rPr>
                          <w:rFonts w:cstheme="minorHAnsi"/>
                          <w:color w:val="FF0000"/>
                          <w:sz w:val="24"/>
                        </w:rPr>
                        <w:t>if yo</w:t>
                      </w:r>
                      <w:r w:rsidR="0010483A" w:rsidRPr="004705FD">
                        <w:rPr>
                          <w:rFonts w:cstheme="minorHAnsi"/>
                          <w:color w:val="FF0000"/>
                          <w:sz w:val="24"/>
                        </w:rPr>
                        <w:t xml:space="preserve">u have any queries or concerns.  </w:t>
                      </w:r>
                    </w:p>
                    <w:p w:rsidR="001F0EE4" w:rsidRPr="004705FD" w:rsidRDefault="001F0EE4" w:rsidP="00A2592F">
                      <w:pPr>
                        <w:spacing w:after="0"/>
                        <w:jc w:val="center"/>
                        <w:rPr>
                          <w:rFonts w:cstheme="minorHAnsi"/>
                          <w:color w:val="FF0000"/>
                          <w:sz w:val="24"/>
                        </w:rPr>
                      </w:pPr>
                    </w:p>
                    <w:p w:rsidR="00A2592F" w:rsidRPr="001F0EE4" w:rsidRDefault="001F0EE4" w:rsidP="00A2592F">
                      <w:pPr>
                        <w:spacing w:after="0"/>
                        <w:jc w:val="center"/>
                        <w:rPr>
                          <w:rFonts w:cstheme="minorHAnsi"/>
                          <w:color w:val="FF0000"/>
                          <w:szCs w:val="24"/>
                        </w:rPr>
                      </w:pPr>
                      <w:r>
                        <w:rPr>
                          <w:rFonts w:cstheme="minorHAnsi"/>
                          <w:color w:val="FF0000"/>
                          <w:szCs w:val="24"/>
                        </w:rPr>
                        <w:t>l</w:t>
                      </w:r>
                      <w:r w:rsidRPr="001F0EE4">
                        <w:rPr>
                          <w:rFonts w:cstheme="minorHAnsi"/>
                          <w:color w:val="FF0000"/>
                          <w:szCs w:val="24"/>
                        </w:rPr>
                        <w:t>aura.littleford@panshanger.herts.sch.uk</w:t>
                      </w:r>
                    </w:p>
                    <w:p w:rsidR="00A2592F" w:rsidRPr="00C6482F" w:rsidRDefault="001F0EE4" w:rsidP="00A2592F">
                      <w:pPr>
                        <w:spacing w:after="0"/>
                        <w:jc w:val="center"/>
                        <w:rPr>
                          <w:rFonts w:cstheme="minorHAnsi"/>
                          <w:color w:val="FF0000"/>
                          <w:sz w:val="24"/>
                          <w:szCs w:val="24"/>
                        </w:rPr>
                      </w:pPr>
                      <w:r>
                        <w:rPr>
                          <w:rFonts w:cstheme="minorHAnsi"/>
                          <w:color w:val="FF0000"/>
                          <w:szCs w:val="24"/>
                        </w:rPr>
                        <w:t>carolyn.k</w:t>
                      </w:r>
                      <w:r w:rsidR="002612B0" w:rsidRPr="001F0EE4">
                        <w:rPr>
                          <w:rFonts w:cstheme="minorHAnsi"/>
                          <w:color w:val="FF0000"/>
                          <w:szCs w:val="24"/>
                        </w:rPr>
                        <w:t>ay@panshanger.herts.sch.</w:t>
                      </w:r>
                      <w:r w:rsidR="002612B0" w:rsidRPr="001F0EE4">
                        <w:rPr>
                          <w:rFonts w:cstheme="minorHAnsi"/>
                          <w:color w:val="FF0000"/>
                          <w:sz w:val="20"/>
                          <w:szCs w:val="24"/>
                        </w:rPr>
                        <w:t>uk</w:t>
                      </w:r>
                      <w:r w:rsidR="00A2592F" w:rsidRPr="001F0EE4">
                        <w:rPr>
                          <w:rFonts w:cstheme="minorHAnsi"/>
                          <w:color w:val="FF0000"/>
                          <w:szCs w:val="24"/>
                        </w:rPr>
                        <w:t xml:space="preserve"> </w:t>
                      </w:r>
                    </w:p>
                    <w:p w:rsidR="007D18F5" w:rsidRPr="004705FD" w:rsidRDefault="007D18F5" w:rsidP="007D18F5">
                      <w:pPr>
                        <w:rPr>
                          <w:b/>
                          <w:color w:val="FF0000"/>
                          <w:sz w:val="40"/>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jc w:val="center"/>
                        <w:rPr>
                          <w:b/>
                          <w:color w:val="FF0000"/>
                          <w:sz w:val="24"/>
                          <w:szCs w:val="24"/>
                        </w:rPr>
                      </w:pPr>
                    </w:p>
                  </w:txbxContent>
                </v:textbox>
                <w10:wrap anchorx="margin"/>
              </v:roundrect>
            </w:pict>
          </mc:Fallback>
        </mc:AlternateContent>
      </w:r>
    </w:p>
    <w:p w:rsidR="0050362E" w:rsidRPr="0050362E" w:rsidRDefault="0050362E" w:rsidP="0050362E"/>
    <w:p w:rsidR="0050362E" w:rsidRPr="0050362E" w:rsidRDefault="007B07C0" w:rsidP="007B07C0">
      <w:pPr>
        <w:tabs>
          <w:tab w:val="left" w:pos="13125"/>
        </w:tabs>
      </w:pPr>
      <w:r>
        <w:tab/>
      </w:r>
    </w:p>
    <w:p w:rsidR="0050362E" w:rsidRPr="0050362E" w:rsidRDefault="0050362E" w:rsidP="0050362E"/>
    <w:p w:rsidR="0050362E" w:rsidRDefault="0050362E" w:rsidP="0050362E"/>
    <w:p w:rsidR="007B07C0" w:rsidRDefault="0050362E" w:rsidP="0050362E">
      <w:pPr>
        <w:tabs>
          <w:tab w:val="left" w:pos="5893"/>
        </w:tabs>
      </w:pPr>
      <w:r>
        <w:tab/>
      </w:r>
    </w:p>
    <w:p w:rsidR="00375A33" w:rsidRPr="00310997" w:rsidRDefault="00375A33" w:rsidP="00310997">
      <w:pPr>
        <w:tabs>
          <w:tab w:val="left" w:pos="12853"/>
        </w:tabs>
      </w:pPr>
      <w:bookmarkStart w:id="0" w:name="_GoBack"/>
      <w:bookmarkEnd w:id="0"/>
    </w:p>
    <w:sectPr w:rsidR="00375A33" w:rsidRPr="00310997" w:rsidSect="007D18F5">
      <w:pgSz w:w="16838" w:h="11906" w:orient="landscape"/>
      <w:pgMar w:top="709" w:right="820"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2B0" w:rsidRDefault="002612B0" w:rsidP="002612B0">
      <w:pPr>
        <w:spacing w:after="0" w:line="240" w:lineRule="auto"/>
      </w:pPr>
      <w:r>
        <w:separator/>
      </w:r>
    </w:p>
  </w:endnote>
  <w:endnote w:type="continuationSeparator" w:id="0">
    <w:p w:rsidR="002612B0" w:rsidRDefault="002612B0" w:rsidP="0026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2B0" w:rsidRDefault="002612B0" w:rsidP="002612B0">
      <w:pPr>
        <w:spacing w:after="0" w:line="240" w:lineRule="auto"/>
      </w:pPr>
      <w:r>
        <w:separator/>
      </w:r>
    </w:p>
  </w:footnote>
  <w:footnote w:type="continuationSeparator" w:id="0">
    <w:p w:rsidR="002612B0" w:rsidRDefault="002612B0" w:rsidP="00261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8FC"/>
    <w:multiLevelType w:val="hybridMultilevel"/>
    <w:tmpl w:val="9FD40A9C"/>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E52AC"/>
    <w:multiLevelType w:val="hybridMultilevel"/>
    <w:tmpl w:val="D2F812F2"/>
    <w:lvl w:ilvl="0" w:tplc="46A6B1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B470A"/>
    <w:multiLevelType w:val="hybridMultilevel"/>
    <w:tmpl w:val="0A48C588"/>
    <w:lvl w:ilvl="0" w:tplc="CDB6747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0469B"/>
    <w:multiLevelType w:val="hybridMultilevel"/>
    <w:tmpl w:val="E5AA2B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0D7CC0"/>
    <w:multiLevelType w:val="hybridMultilevel"/>
    <w:tmpl w:val="DF426488"/>
    <w:lvl w:ilvl="0" w:tplc="66C2B9AE">
      <w:numFmt w:val="bullet"/>
      <w:lvlText w:val=""/>
      <w:lvlJc w:val="left"/>
      <w:pPr>
        <w:ind w:left="720" w:hanging="360"/>
      </w:pPr>
      <w:rPr>
        <w:rFonts w:ascii="Symbol" w:eastAsiaTheme="minorHAnsi" w:hAnsi="Symbol" w:cstheme="minorBidi" w:hint="default"/>
        <w:b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96CFD"/>
    <w:multiLevelType w:val="hybridMultilevel"/>
    <w:tmpl w:val="FD38EEF8"/>
    <w:lvl w:ilvl="0" w:tplc="46A6B1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AD7027"/>
    <w:multiLevelType w:val="hybridMultilevel"/>
    <w:tmpl w:val="A95A4B98"/>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00093"/>
    <w:multiLevelType w:val="hybridMultilevel"/>
    <w:tmpl w:val="9B929C50"/>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66FE4"/>
    <w:multiLevelType w:val="hybridMultilevel"/>
    <w:tmpl w:val="360CB144"/>
    <w:lvl w:ilvl="0" w:tplc="9F7004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6385F"/>
    <w:multiLevelType w:val="hybridMultilevel"/>
    <w:tmpl w:val="BC86E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30563F"/>
    <w:multiLevelType w:val="hybridMultilevel"/>
    <w:tmpl w:val="59523B18"/>
    <w:lvl w:ilvl="0" w:tplc="28F21C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AC6517"/>
    <w:multiLevelType w:val="hybridMultilevel"/>
    <w:tmpl w:val="1916C89C"/>
    <w:lvl w:ilvl="0" w:tplc="4A4A55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E111F2"/>
    <w:multiLevelType w:val="hybridMultilevel"/>
    <w:tmpl w:val="C97AEDB0"/>
    <w:lvl w:ilvl="0" w:tplc="AF141EF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8E7A05"/>
    <w:multiLevelType w:val="hybridMultilevel"/>
    <w:tmpl w:val="2438C8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2F4B0654"/>
    <w:multiLevelType w:val="hybridMultilevel"/>
    <w:tmpl w:val="FE301E94"/>
    <w:lvl w:ilvl="0" w:tplc="8556A6F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2F02C6"/>
    <w:multiLevelType w:val="hybridMultilevel"/>
    <w:tmpl w:val="E120042E"/>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38A4190F"/>
    <w:multiLevelType w:val="hybridMultilevel"/>
    <w:tmpl w:val="0426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04E38"/>
    <w:multiLevelType w:val="hybridMultilevel"/>
    <w:tmpl w:val="0DA4C1A8"/>
    <w:lvl w:ilvl="0" w:tplc="46A6B1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1B1CB9"/>
    <w:multiLevelType w:val="hybridMultilevel"/>
    <w:tmpl w:val="95E86CFE"/>
    <w:lvl w:ilvl="0" w:tplc="CAE2D958">
      <w:numFmt w:val="bullet"/>
      <w:lvlText w:val=""/>
      <w:lvlJc w:val="left"/>
      <w:pPr>
        <w:ind w:left="502" w:hanging="360"/>
      </w:pPr>
      <w:rPr>
        <w:rFonts w:ascii="Symbol" w:eastAsiaTheme="minorHAnsi" w:hAnsi="Symbol" w:cstheme="minorBidi" w:hint="default"/>
        <w:color w:val="808080" w:themeColor="background1" w:themeShade="80"/>
        <w:sz w:val="22"/>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4E2E11F8"/>
    <w:multiLevelType w:val="hybridMultilevel"/>
    <w:tmpl w:val="20A85898"/>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912A92"/>
    <w:multiLevelType w:val="hybridMultilevel"/>
    <w:tmpl w:val="C8748216"/>
    <w:lvl w:ilvl="0" w:tplc="46A6B1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7070A3"/>
    <w:multiLevelType w:val="hybridMultilevel"/>
    <w:tmpl w:val="EED27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F300A8"/>
    <w:multiLevelType w:val="hybridMultilevel"/>
    <w:tmpl w:val="B774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A52271"/>
    <w:multiLevelType w:val="hybridMultilevel"/>
    <w:tmpl w:val="091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670F023B"/>
    <w:multiLevelType w:val="hybridMultilevel"/>
    <w:tmpl w:val="60AE5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4237F9"/>
    <w:multiLevelType w:val="hybridMultilevel"/>
    <w:tmpl w:val="230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F07E29"/>
    <w:multiLevelType w:val="hybridMultilevel"/>
    <w:tmpl w:val="A1E20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7"/>
  </w:num>
  <w:num w:numId="2">
    <w:abstractNumId w:val="15"/>
  </w:num>
  <w:num w:numId="3">
    <w:abstractNumId w:val="40"/>
  </w:num>
  <w:num w:numId="4">
    <w:abstractNumId w:val="11"/>
  </w:num>
  <w:num w:numId="5">
    <w:abstractNumId w:val="22"/>
  </w:num>
  <w:num w:numId="6">
    <w:abstractNumId w:val="2"/>
  </w:num>
  <w:num w:numId="7">
    <w:abstractNumId w:val="39"/>
  </w:num>
  <w:num w:numId="8">
    <w:abstractNumId w:val="42"/>
  </w:num>
  <w:num w:numId="9">
    <w:abstractNumId w:val="33"/>
  </w:num>
  <w:num w:numId="10">
    <w:abstractNumId w:val="9"/>
  </w:num>
  <w:num w:numId="11">
    <w:abstractNumId w:val="34"/>
  </w:num>
  <w:num w:numId="12">
    <w:abstractNumId w:val="23"/>
  </w:num>
  <w:num w:numId="13">
    <w:abstractNumId w:val="35"/>
  </w:num>
  <w:num w:numId="14">
    <w:abstractNumId w:val="19"/>
  </w:num>
  <w:num w:numId="15">
    <w:abstractNumId w:val="26"/>
  </w:num>
  <w:num w:numId="16">
    <w:abstractNumId w:val="13"/>
  </w:num>
  <w:num w:numId="17">
    <w:abstractNumId w:val="3"/>
  </w:num>
  <w:num w:numId="18">
    <w:abstractNumId w:val="29"/>
  </w:num>
  <w:num w:numId="19">
    <w:abstractNumId w:val="36"/>
  </w:num>
  <w:num w:numId="20">
    <w:abstractNumId w:val="41"/>
  </w:num>
  <w:num w:numId="21">
    <w:abstractNumId w:val="24"/>
  </w:num>
  <w:num w:numId="22">
    <w:abstractNumId w:val="0"/>
  </w:num>
  <w:num w:numId="23">
    <w:abstractNumId w:val="25"/>
  </w:num>
  <w:num w:numId="24">
    <w:abstractNumId w:val="14"/>
  </w:num>
  <w:num w:numId="25">
    <w:abstractNumId w:val="32"/>
  </w:num>
  <w:num w:numId="26">
    <w:abstractNumId w:val="10"/>
  </w:num>
  <w:num w:numId="27">
    <w:abstractNumId w:val="8"/>
  </w:num>
  <w:num w:numId="28">
    <w:abstractNumId w:val="21"/>
  </w:num>
  <w:num w:numId="29">
    <w:abstractNumId w:val="30"/>
  </w:num>
  <w:num w:numId="30">
    <w:abstractNumId w:val="28"/>
  </w:num>
  <w:num w:numId="31">
    <w:abstractNumId w:val="7"/>
  </w:num>
  <w:num w:numId="32">
    <w:abstractNumId w:val="1"/>
  </w:num>
  <w:num w:numId="33">
    <w:abstractNumId w:val="31"/>
  </w:num>
  <w:num w:numId="34">
    <w:abstractNumId w:val="38"/>
  </w:num>
  <w:num w:numId="35">
    <w:abstractNumId w:val="5"/>
  </w:num>
  <w:num w:numId="36">
    <w:abstractNumId w:val="27"/>
  </w:num>
  <w:num w:numId="37">
    <w:abstractNumId w:val="17"/>
  </w:num>
  <w:num w:numId="38">
    <w:abstractNumId w:val="6"/>
  </w:num>
  <w:num w:numId="39">
    <w:abstractNumId w:val="4"/>
  </w:num>
  <w:num w:numId="40">
    <w:abstractNumId w:val="16"/>
  </w:num>
  <w:num w:numId="41">
    <w:abstractNumId w:val="18"/>
  </w:num>
  <w:num w:numId="42">
    <w:abstractNumId w:val="1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F5"/>
    <w:rsid w:val="00003672"/>
    <w:rsid w:val="000643AE"/>
    <w:rsid w:val="00083306"/>
    <w:rsid w:val="0008565F"/>
    <w:rsid w:val="000A2A8C"/>
    <w:rsid w:val="000B0DDC"/>
    <w:rsid w:val="000C5D62"/>
    <w:rsid w:val="000D4263"/>
    <w:rsid w:val="00101A2C"/>
    <w:rsid w:val="0010483A"/>
    <w:rsid w:val="00130540"/>
    <w:rsid w:val="001471A3"/>
    <w:rsid w:val="00157389"/>
    <w:rsid w:val="00164ECC"/>
    <w:rsid w:val="0017345F"/>
    <w:rsid w:val="00174DD4"/>
    <w:rsid w:val="0019075C"/>
    <w:rsid w:val="001A479E"/>
    <w:rsid w:val="001B3F48"/>
    <w:rsid w:val="001C0E17"/>
    <w:rsid w:val="001C42DB"/>
    <w:rsid w:val="001F0EE4"/>
    <w:rsid w:val="00202E0D"/>
    <w:rsid w:val="00220F45"/>
    <w:rsid w:val="002249A4"/>
    <w:rsid w:val="002271F8"/>
    <w:rsid w:val="002318C0"/>
    <w:rsid w:val="00251FC5"/>
    <w:rsid w:val="002608C4"/>
    <w:rsid w:val="002612B0"/>
    <w:rsid w:val="002762C9"/>
    <w:rsid w:val="0028591B"/>
    <w:rsid w:val="002A4EAC"/>
    <w:rsid w:val="002B74F2"/>
    <w:rsid w:val="002E0C35"/>
    <w:rsid w:val="00302E20"/>
    <w:rsid w:val="003062EC"/>
    <w:rsid w:val="00310997"/>
    <w:rsid w:val="00312363"/>
    <w:rsid w:val="0031559F"/>
    <w:rsid w:val="0033785E"/>
    <w:rsid w:val="0034164F"/>
    <w:rsid w:val="00347DC7"/>
    <w:rsid w:val="00375A33"/>
    <w:rsid w:val="004468F0"/>
    <w:rsid w:val="00451DE1"/>
    <w:rsid w:val="004705FD"/>
    <w:rsid w:val="00493CBF"/>
    <w:rsid w:val="004A503C"/>
    <w:rsid w:val="004B0B65"/>
    <w:rsid w:val="004B504B"/>
    <w:rsid w:val="004B7F4D"/>
    <w:rsid w:val="004C56A6"/>
    <w:rsid w:val="004E30D0"/>
    <w:rsid w:val="004E528A"/>
    <w:rsid w:val="004E5877"/>
    <w:rsid w:val="004E7D0C"/>
    <w:rsid w:val="004F5751"/>
    <w:rsid w:val="0050362E"/>
    <w:rsid w:val="00511D7E"/>
    <w:rsid w:val="005527B7"/>
    <w:rsid w:val="005620C9"/>
    <w:rsid w:val="00563A13"/>
    <w:rsid w:val="005701B8"/>
    <w:rsid w:val="0059519D"/>
    <w:rsid w:val="005A1BAA"/>
    <w:rsid w:val="005F4CC1"/>
    <w:rsid w:val="00663DF5"/>
    <w:rsid w:val="00671080"/>
    <w:rsid w:val="00672C48"/>
    <w:rsid w:val="00677EF1"/>
    <w:rsid w:val="00684DD7"/>
    <w:rsid w:val="00697407"/>
    <w:rsid w:val="006B3E2B"/>
    <w:rsid w:val="006C4818"/>
    <w:rsid w:val="006F00F4"/>
    <w:rsid w:val="0075058B"/>
    <w:rsid w:val="007711E3"/>
    <w:rsid w:val="00796284"/>
    <w:rsid w:val="007B07C0"/>
    <w:rsid w:val="007D18F5"/>
    <w:rsid w:val="007D4857"/>
    <w:rsid w:val="007D77EB"/>
    <w:rsid w:val="008113CA"/>
    <w:rsid w:val="008153AE"/>
    <w:rsid w:val="00856882"/>
    <w:rsid w:val="008740EC"/>
    <w:rsid w:val="00891BAA"/>
    <w:rsid w:val="008A21F7"/>
    <w:rsid w:val="008B2288"/>
    <w:rsid w:val="008F2A04"/>
    <w:rsid w:val="008F2F6C"/>
    <w:rsid w:val="009024E3"/>
    <w:rsid w:val="009039E6"/>
    <w:rsid w:val="0090731F"/>
    <w:rsid w:val="00935257"/>
    <w:rsid w:val="009402E8"/>
    <w:rsid w:val="00952AD7"/>
    <w:rsid w:val="00954C73"/>
    <w:rsid w:val="009853F1"/>
    <w:rsid w:val="009860F3"/>
    <w:rsid w:val="009A2B7B"/>
    <w:rsid w:val="009A771B"/>
    <w:rsid w:val="009B5509"/>
    <w:rsid w:val="009B79DD"/>
    <w:rsid w:val="009F24DF"/>
    <w:rsid w:val="00A17CCB"/>
    <w:rsid w:val="00A21A55"/>
    <w:rsid w:val="00A2592F"/>
    <w:rsid w:val="00A53B31"/>
    <w:rsid w:val="00A9189A"/>
    <w:rsid w:val="00AA76D1"/>
    <w:rsid w:val="00AB6638"/>
    <w:rsid w:val="00AD47BB"/>
    <w:rsid w:val="00AD59AA"/>
    <w:rsid w:val="00AF3B20"/>
    <w:rsid w:val="00B01479"/>
    <w:rsid w:val="00B059DF"/>
    <w:rsid w:val="00B120D9"/>
    <w:rsid w:val="00B2655B"/>
    <w:rsid w:val="00B33784"/>
    <w:rsid w:val="00B4097F"/>
    <w:rsid w:val="00B43141"/>
    <w:rsid w:val="00B84178"/>
    <w:rsid w:val="00B97B51"/>
    <w:rsid w:val="00BD2077"/>
    <w:rsid w:val="00BD7F17"/>
    <w:rsid w:val="00BE49F7"/>
    <w:rsid w:val="00C20CB5"/>
    <w:rsid w:val="00C43953"/>
    <w:rsid w:val="00C47805"/>
    <w:rsid w:val="00C54916"/>
    <w:rsid w:val="00C6482F"/>
    <w:rsid w:val="00C87A9F"/>
    <w:rsid w:val="00C93266"/>
    <w:rsid w:val="00CB316B"/>
    <w:rsid w:val="00CB47B4"/>
    <w:rsid w:val="00CB660C"/>
    <w:rsid w:val="00CF6025"/>
    <w:rsid w:val="00D066ED"/>
    <w:rsid w:val="00D26BBA"/>
    <w:rsid w:val="00D4519F"/>
    <w:rsid w:val="00D55B15"/>
    <w:rsid w:val="00D614C3"/>
    <w:rsid w:val="00D66A1F"/>
    <w:rsid w:val="00DD67CD"/>
    <w:rsid w:val="00DE63AB"/>
    <w:rsid w:val="00E506F7"/>
    <w:rsid w:val="00E67A34"/>
    <w:rsid w:val="00EA54AD"/>
    <w:rsid w:val="00F12B8B"/>
    <w:rsid w:val="00F37BB6"/>
    <w:rsid w:val="00F42DC6"/>
    <w:rsid w:val="00F56865"/>
    <w:rsid w:val="00F6239F"/>
    <w:rsid w:val="00FB3051"/>
    <w:rsid w:val="00FD41C7"/>
    <w:rsid w:val="00FE5C5F"/>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3B05"/>
  <w15:docId w15:val="{13AB020E-9318-4627-872A-6CDBD12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 w:type="paragraph" w:styleId="BalloonText">
    <w:name w:val="Balloon Text"/>
    <w:basedOn w:val="Normal"/>
    <w:link w:val="BalloonTextChar"/>
    <w:uiPriority w:val="99"/>
    <w:semiHidden/>
    <w:unhideWhenUsed/>
    <w:rsid w:val="0017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45F"/>
    <w:rPr>
      <w:rFonts w:ascii="Segoe UI" w:hAnsi="Segoe UI" w:cs="Segoe UI"/>
      <w:sz w:val="18"/>
      <w:szCs w:val="18"/>
    </w:rPr>
  </w:style>
  <w:style w:type="character" w:styleId="FollowedHyperlink">
    <w:name w:val="FollowedHyperlink"/>
    <w:basedOn w:val="DefaultParagraphFont"/>
    <w:uiPriority w:val="99"/>
    <w:semiHidden/>
    <w:unhideWhenUsed/>
    <w:rsid w:val="0019075C"/>
    <w:rPr>
      <w:color w:val="800080" w:themeColor="followedHyperlink"/>
      <w:u w:val="single"/>
    </w:rPr>
  </w:style>
  <w:style w:type="paragraph" w:styleId="Header">
    <w:name w:val="header"/>
    <w:basedOn w:val="Normal"/>
    <w:link w:val="HeaderChar"/>
    <w:uiPriority w:val="99"/>
    <w:unhideWhenUsed/>
    <w:rsid w:val="00261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2B0"/>
  </w:style>
  <w:style w:type="paragraph" w:styleId="Footer">
    <w:name w:val="footer"/>
    <w:basedOn w:val="Normal"/>
    <w:link w:val="FooterChar"/>
    <w:uiPriority w:val="99"/>
    <w:unhideWhenUsed/>
    <w:rsid w:val="00261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2B0"/>
  </w:style>
  <w:style w:type="paragraph" w:styleId="NoSpacing">
    <w:name w:val="No Spacing"/>
    <w:uiPriority w:val="1"/>
    <w:qFormat/>
    <w:rsid w:val="00B01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5862">
      <w:bodyDiv w:val="1"/>
      <w:marLeft w:val="0"/>
      <w:marRight w:val="0"/>
      <w:marTop w:val="0"/>
      <w:marBottom w:val="0"/>
      <w:divBdr>
        <w:top w:val="none" w:sz="0" w:space="0" w:color="auto"/>
        <w:left w:val="none" w:sz="0" w:space="0" w:color="auto"/>
        <w:bottom w:val="none" w:sz="0" w:space="0" w:color="auto"/>
        <w:right w:val="none" w:sz="0" w:space="0" w:color="auto"/>
      </w:divBdr>
    </w:div>
    <w:div w:id="154416931">
      <w:bodyDiv w:val="1"/>
      <w:marLeft w:val="0"/>
      <w:marRight w:val="0"/>
      <w:marTop w:val="0"/>
      <w:marBottom w:val="0"/>
      <w:divBdr>
        <w:top w:val="none" w:sz="0" w:space="0" w:color="auto"/>
        <w:left w:val="none" w:sz="0" w:space="0" w:color="auto"/>
        <w:bottom w:val="none" w:sz="0" w:space="0" w:color="auto"/>
        <w:right w:val="none" w:sz="0" w:space="0" w:color="auto"/>
      </w:divBdr>
    </w:div>
    <w:div w:id="9642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Waring</dc:creator>
  <cp:lastModifiedBy>Laura Littleford</cp:lastModifiedBy>
  <cp:revision>16</cp:revision>
  <cp:lastPrinted>2020-11-05T12:21:00Z</cp:lastPrinted>
  <dcterms:created xsi:type="dcterms:W3CDTF">2023-03-27T09:35:00Z</dcterms:created>
  <dcterms:modified xsi:type="dcterms:W3CDTF">2024-04-15T11:51:00Z</dcterms:modified>
</cp:coreProperties>
</file>